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D2992" w:rsidR="00DD259F" w:rsidP="005B7AC9" w:rsidRDefault="00DD259F" w14:paraId="4843069" w14:textId="4843069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5D2992">
        <w:rPr>
          <w:rFonts w:ascii="Times New Roman" w:hAnsi="Times New Roman"/>
          <w:b w:val="false"/>
        </w:rPr>
        <w:t>REPUBLIKA HRVATSKA</w:t>
      </w:r>
    </w:p>
    <w:p w:rsidRPr="005D2992" w:rsidR="00DD259F" w:rsidP="005B7AC9" w:rsidRDefault="00DD259F">
      <w:pPr>
        <w:tabs>
          <w:tab w:val="right" w:pos="8640"/>
        </w:tabs>
        <w:rPr>
          <w:rFonts w:ascii="Times New Roman" w:hAnsi="Times New Roman"/>
          <w:b w:val="false"/>
        </w:rPr>
      </w:pPr>
      <w:r w:rsidRPr="005D2992">
        <w:rPr>
          <w:rFonts w:ascii="Times New Roman" w:hAnsi="Times New Roman"/>
          <w:b w:val="false"/>
        </w:rPr>
        <w:t>TRGOVAČKI SUD U RIJECI</w:t>
      </w:r>
      <w:r w:rsidRPr="005D2992" w:rsidR="006D1F4A">
        <w:rPr>
          <w:rFonts w:ascii="Times New Roman" w:hAnsi="Times New Roman"/>
          <w:b w:val="false"/>
        </w:rPr>
        <w:tab/>
      </w:r>
    </w:p>
    <w:p w:rsidRPr="005D2992" w:rsidR="00573AAA" w:rsidP="005B7AC9" w:rsidRDefault="00DD259F">
      <w:pPr>
        <w:rPr>
          <w:rFonts w:ascii="Times New Roman" w:hAnsi="Times New Roman"/>
          <w:b w:val="false"/>
        </w:rPr>
      </w:pPr>
      <w:r w:rsidRPr="005D2992">
        <w:rPr>
          <w:rFonts w:ascii="Times New Roman" w:hAnsi="Times New Roman"/>
          <w:b w:val="false"/>
        </w:rPr>
        <w:t>ZADARSKA 1 i 3</w:t>
      </w:r>
    </w:p>
    <w:p w:rsidRPr="005D2992" w:rsidR="00D92A4E" w:rsidP="005B7AC9" w:rsidRDefault="00D92A4E">
      <w:pPr>
        <w:rPr>
          <w:rFonts w:ascii="Times New Roman" w:hAnsi="Times New Roman"/>
          <w:b w:val="false"/>
        </w:rPr>
      </w:pPr>
    </w:p>
    <w:p w:rsidRPr="005D2992" w:rsidR="00144160" w:rsidP="005B7AC9" w:rsidRDefault="00144160">
      <w:pPr>
        <w:rPr>
          <w:rFonts w:ascii="Times New Roman" w:hAnsi="Times New Roman"/>
          <w:b w:val="false"/>
        </w:rPr>
      </w:pPr>
    </w:p>
    <w:p w:rsidRPr="005D2992" w:rsidR="00613796" w:rsidP="005B7AC9" w:rsidRDefault="00613796">
      <w:pPr>
        <w:jc w:val="center"/>
        <w:rPr>
          <w:rFonts w:ascii="Times New Roman" w:hAnsi="Times New Roman"/>
          <w:b w:val="false"/>
          <w:bCs/>
        </w:rPr>
      </w:pPr>
      <w:r w:rsidRPr="005D2992">
        <w:rPr>
          <w:rFonts w:ascii="Times New Roman" w:hAnsi="Times New Roman"/>
          <w:b w:val="false"/>
          <w:bCs/>
        </w:rPr>
        <w:t>Z A P I S N I K</w:t>
      </w:r>
    </w:p>
    <w:p w:rsidRPr="005D2992" w:rsidR="00ED472B" w:rsidP="00D92A4E" w:rsidRDefault="00405860">
      <w:pPr>
        <w:jc w:val="center"/>
        <w:rPr>
          <w:rFonts w:ascii="Times New Roman" w:hAnsi="Times New Roman"/>
          <w:b w:val="false"/>
          <w:bCs/>
        </w:rPr>
      </w:pPr>
      <w:r w:rsidRPr="005D2992">
        <w:rPr>
          <w:rFonts w:ascii="Times New Roman" w:hAnsi="Times New Roman"/>
          <w:b w:val="false"/>
          <w:bCs/>
        </w:rPr>
        <w:t>o</w:t>
      </w:r>
      <w:r w:rsidRPr="005D2992" w:rsidR="00560DA5">
        <w:rPr>
          <w:rFonts w:ascii="Times New Roman" w:hAnsi="Times New Roman"/>
          <w:b w:val="false"/>
          <w:bCs/>
        </w:rPr>
        <w:t>d</w:t>
      </w:r>
      <w:r w:rsidRPr="005D2992" w:rsidR="001C161A">
        <w:rPr>
          <w:rFonts w:ascii="Times New Roman" w:hAnsi="Times New Roman"/>
          <w:b w:val="false"/>
          <w:bCs/>
        </w:rPr>
        <w:t xml:space="preserve"> </w:t>
      </w:r>
      <w:r w:rsidR="005D2992">
        <w:rPr>
          <w:rFonts w:ascii="Times New Roman" w:hAnsi="Times New Roman"/>
          <w:b w:val="false"/>
          <w:bCs/>
        </w:rPr>
        <w:t>12</w:t>
      </w:r>
      <w:r w:rsidRPr="005D2992" w:rsidR="005D2992">
        <w:rPr>
          <w:rFonts w:ascii="Times New Roman" w:hAnsi="Times New Roman"/>
          <w:b w:val="false"/>
          <w:bCs/>
        </w:rPr>
        <w:t>. prosinca</w:t>
      </w:r>
      <w:r w:rsidRPr="005D2992" w:rsidR="008D7028">
        <w:rPr>
          <w:rFonts w:ascii="Times New Roman" w:hAnsi="Times New Roman"/>
          <w:b w:val="false"/>
          <w:bCs/>
        </w:rPr>
        <w:t xml:space="preserve"> 2019</w:t>
      </w:r>
      <w:r w:rsidRPr="005D2992" w:rsidR="00E433CC">
        <w:rPr>
          <w:rFonts w:ascii="Times New Roman" w:hAnsi="Times New Roman"/>
          <w:b w:val="false"/>
          <w:bCs/>
        </w:rPr>
        <w:t>.</w:t>
      </w:r>
      <w:r w:rsidRPr="005D2992" w:rsidR="00B82A55">
        <w:rPr>
          <w:rFonts w:ascii="Times New Roman" w:hAnsi="Times New Roman"/>
          <w:b w:val="false"/>
          <w:bCs/>
        </w:rPr>
        <w:t xml:space="preserve"> </w:t>
      </w:r>
    </w:p>
    <w:p w:rsidRPr="005D2992" w:rsidR="00B36F91" w:rsidP="005B7AC9" w:rsidRDefault="00A24FE2">
      <w:pPr>
        <w:jc w:val="both"/>
        <w:rPr>
          <w:rFonts w:ascii="Times New Roman" w:hAnsi="Times New Roman"/>
          <w:b w:val="false"/>
          <w:bCs/>
        </w:rPr>
      </w:pPr>
      <w:r w:rsidRPr="005D2992">
        <w:rPr>
          <w:rFonts w:ascii="Times New Roman" w:hAnsi="Times New Roman"/>
          <w:b w:val="false"/>
        </w:rPr>
        <w:t xml:space="preserve">u prethodnom postupku </w:t>
      </w:r>
      <w:r w:rsidRPr="005D2992" w:rsidR="00613796">
        <w:rPr>
          <w:rFonts w:ascii="Times New Roman" w:hAnsi="Times New Roman"/>
          <w:b w:val="false"/>
        </w:rPr>
        <w:t>radi</w:t>
      </w:r>
      <w:r w:rsidRPr="005D2992" w:rsidR="006372B4">
        <w:rPr>
          <w:rFonts w:ascii="Times New Roman" w:hAnsi="Times New Roman"/>
          <w:b w:val="false"/>
        </w:rPr>
        <w:t xml:space="preserve"> očitovanja o prijedlogu i</w:t>
      </w:r>
      <w:r w:rsidRPr="005D2992" w:rsidR="00613796">
        <w:rPr>
          <w:rFonts w:ascii="Times New Roman" w:hAnsi="Times New Roman"/>
          <w:b w:val="false"/>
        </w:rPr>
        <w:t xml:space="preserve"> </w:t>
      </w:r>
      <w:r w:rsidRPr="005D2992" w:rsidR="00B468D0">
        <w:rPr>
          <w:rFonts w:ascii="Times New Roman" w:hAnsi="Times New Roman"/>
          <w:b w:val="false"/>
        </w:rPr>
        <w:t>rasprave o</w:t>
      </w:r>
      <w:r w:rsidRPr="005D2992" w:rsidR="00727FC2">
        <w:rPr>
          <w:rFonts w:ascii="Times New Roman" w:hAnsi="Times New Roman"/>
          <w:b w:val="false"/>
        </w:rPr>
        <w:t xml:space="preserve"> </w:t>
      </w:r>
      <w:r w:rsidRPr="005D2992" w:rsidR="00E279D6">
        <w:rPr>
          <w:rFonts w:ascii="Times New Roman" w:hAnsi="Times New Roman"/>
          <w:b w:val="false"/>
        </w:rPr>
        <w:t>pretpostavk</w:t>
      </w:r>
      <w:r w:rsidRPr="005D2992" w:rsidR="00B468D0">
        <w:rPr>
          <w:rFonts w:ascii="Times New Roman" w:hAnsi="Times New Roman"/>
          <w:b w:val="false"/>
        </w:rPr>
        <w:t>ama</w:t>
      </w:r>
      <w:r w:rsidRPr="005D2992" w:rsidR="00E279D6">
        <w:rPr>
          <w:rFonts w:ascii="Times New Roman" w:hAnsi="Times New Roman"/>
          <w:b w:val="false"/>
        </w:rPr>
        <w:t xml:space="preserve"> </w:t>
      </w:r>
      <w:r w:rsidRPr="005D2992" w:rsidR="006F49A9">
        <w:rPr>
          <w:rFonts w:ascii="Times New Roman" w:hAnsi="Times New Roman"/>
          <w:b w:val="false"/>
        </w:rPr>
        <w:t xml:space="preserve">za otvaranje </w:t>
      </w:r>
      <w:r w:rsidRPr="005D2992" w:rsidR="00560DA5">
        <w:rPr>
          <w:rFonts w:ascii="Times New Roman" w:hAnsi="Times New Roman"/>
          <w:b w:val="false"/>
        </w:rPr>
        <w:t xml:space="preserve">stečajnog </w:t>
      </w:r>
      <w:r w:rsidRPr="005D2992" w:rsidR="00613796">
        <w:rPr>
          <w:rFonts w:ascii="Times New Roman" w:hAnsi="Times New Roman"/>
          <w:b w:val="false"/>
        </w:rPr>
        <w:t xml:space="preserve">postupka nad </w:t>
      </w:r>
      <w:r w:rsidRPr="005D2992" w:rsidR="00DE1769">
        <w:rPr>
          <w:rFonts w:ascii="Times New Roman" w:hAnsi="Times New Roman"/>
          <w:b w:val="false"/>
        </w:rPr>
        <w:t>dužnik</w:t>
      </w:r>
      <w:r w:rsidRPr="005D2992" w:rsidR="006C6198">
        <w:rPr>
          <w:rFonts w:ascii="Times New Roman" w:hAnsi="Times New Roman"/>
          <w:b w:val="false"/>
        </w:rPr>
        <w:t>om</w:t>
      </w:r>
      <w:r w:rsidRPr="005D2992" w:rsidR="00AB48F6">
        <w:rPr>
          <w:rFonts w:ascii="Times New Roman" w:hAnsi="Times New Roman"/>
          <w:b w:val="false"/>
        </w:rPr>
        <w:t xml:space="preserve"> </w:t>
      </w:r>
      <w:r w:rsidRPr="00351919" w:rsidR="00351919">
        <w:rPr>
          <w:rFonts w:ascii="Times New Roman" w:hAnsi="Times New Roman"/>
          <w:b w:val="false"/>
        </w:rPr>
        <w:t>ALPE - ADRIA EXPORT – IMPORT unutrašnja i vanjska trgovina i usluge d.o.o., Rijeka</w:t>
      </w:r>
      <w:r w:rsidRPr="005D2992" w:rsidR="004B05A9">
        <w:rPr>
          <w:rFonts w:ascii="Times New Roman" w:hAnsi="Times New Roman"/>
          <w:b w:val="false"/>
          <w:bCs/>
        </w:rPr>
        <w:t>.</w:t>
      </w:r>
    </w:p>
    <w:p w:rsidRPr="005D2992" w:rsidR="00B96A46" w:rsidP="005B7AC9" w:rsidRDefault="00B96A46">
      <w:pPr>
        <w:jc w:val="both"/>
        <w:rPr>
          <w:rFonts w:ascii="Times New Roman" w:hAnsi="Times New Roman"/>
          <w:b w:val="false"/>
        </w:rPr>
      </w:pPr>
    </w:p>
    <w:p w:rsidRPr="005D2992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5D2992">
        <w:rPr>
          <w:rFonts w:ascii="Times New Roman" w:hAnsi="Times New Roman"/>
          <w:b w:val="false"/>
        </w:rPr>
        <w:t>OD SUDA PRISUTNI:</w:t>
      </w:r>
    </w:p>
    <w:p w:rsidRPr="005D2992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5D2992">
        <w:rPr>
          <w:rFonts w:ascii="Times New Roman" w:hAnsi="Times New Roman"/>
          <w:b w:val="false"/>
        </w:rPr>
        <w:t>Daniela Korlević, sudac</w:t>
      </w:r>
    </w:p>
    <w:p w:rsidRPr="005D2992" w:rsidR="008D7028" w:rsidP="005B7AC9" w:rsidRDefault="00F2656F">
      <w:pPr>
        <w:jc w:val="both"/>
        <w:rPr>
          <w:rFonts w:ascii="Times New Roman" w:hAnsi="Times New Roman"/>
          <w:b w:val="false"/>
        </w:rPr>
      </w:pPr>
      <w:r w:rsidRPr="005D2992">
        <w:rPr>
          <w:rFonts w:ascii="Times New Roman" w:hAnsi="Times New Roman"/>
          <w:b w:val="false"/>
        </w:rPr>
        <w:t>Dajana Jurković</w:t>
      </w:r>
      <w:r w:rsidRPr="005D2992" w:rsidR="00613796">
        <w:rPr>
          <w:rFonts w:ascii="Times New Roman" w:hAnsi="Times New Roman"/>
          <w:b w:val="false"/>
        </w:rPr>
        <w:t>, zapisničar</w:t>
      </w:r>
    </w:p>
    <w:p w:rsidRPr="005D2992" w:rsidR="00DE620C" w:rsidP="005B7AC9" w:rsidRDefault="00351919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Ratko Miklaušić</w:t>
      </w:r>
      <w:r w:rsidRPr="005D2992" w:rsidR="00DE620C">
        <w:rPr>
          <w:rFonts w:ascii="Times New Roman" w:hAnsi="Times New Roman"/>
          <w:b w:val="false"/>
        </w:rPr>
        <w:t>, privremeni stečajni upravitelj</w:t>
      </w:r>
    </w:p>
    <w:p w:rsidRPr="005D2992" w:rsidR="00D92A4E" w:rsidP="005B7AC9" w:rsidRDefault="00D92A4E">
      <w:pPr>
        <w:jc w:val="center"/>
        <w:rPr>
          <w:rFonts w:ascii="Times New Roman" w:hAnsi="Times New Roman"/>
          <w:b w:val="false"/>
        </w:rPr>
      </w:pPr>
    </w:p>
    <w:p w:rsidRPr="005D2992" w:rsidR="00DE620C" w:rsidP="005B7AC9" w:rsidRDefault="00DE620C">
      <w:pPr>
        <w:jc w:val="center"/>
        <w:rPr>
          <w:rFonts w:ascii="Times New Roman" w:hAnsi="Times New Roman"/>
          <w:b w:val="false"/>
        </w:rPr>
      </w:pPr>
    </w:p>
    <w:p w:rsidRPr="005D2992" w:rsidR="00613796" w:rsidP="005B7AC9" w:rsidRDefault="009168D8">
      <w:pPr>
        <w:jc w:val="center"/>
        <w:rPr>
          <w:rFonts w:ascii="Times New Roman" w:hAnsi="Times New Roman"/>
          <w:b w:val="false"/>
        </w:rPr>
      </w:pPr>
      <w:r w:rsidRPr="005D2992">
        <w:rPr>
          <w:rFonts w:ascii="Times New Roman" w:hAnsi="Times New Roman"/>
          <w:b w:val="false"/>
        </w:rPr>
        <w:t>Početak u</w:t>
      </w:r>
      <w:r w:rsidRPr="005D2992" w:rsidR="00CF16F2">
        <w:rPr>
          <w:rFonts w:ascii="Times New Roman" w:hAnsi="Times New Roman"/>
          <w:b w:val="false"/>
        </w:rPr>
        <w:t xml:space="preserve"> </w:t>
      </w:r>
      <w:r w:rsidR="00351919">
        <w:rPr>
          <w:rFonts w:ascii="Times New Roman" w:hAnsi="Times New Roman"/>
          <w:b w:val="false"/>
        </w:rPr>
        <w:t>9</w:t>
      </w:r>
      <w:r w:rsidRPr="005D2992" w:rsidR="00613796">
        <w:rPr>
          <w:rFonts w:ascii="Times New Roman" w:hAnsi="Times New Roman"/>
          <w:b w:val="false"/>
        </w:rPr>
        <w:t>:</w:t>
      </w:r>
      <w:r w:rsidR="00351919">
        <w:rPr>
          <w:rFonts w:ascii="Times New Roman" w:hAnsi="Times New Roman"/>
          <w:b w:val="false"/>
        </w:rPr>
        <w:t>3</w:t>
      </w:r>
      <w:r w:rsidRPr="005D2992" w:rsidR="00FE6F15">
        <w:rPr>
          <w:rFonts w:ascii="Times New Roman" w:hAnsi="Times New Roman"/>
          <w:b w:val="false"/>
        </w:rPr>
        <w:t>0</w:t>
      </w:r>
      <w:r w:rsidRPr="005D2992" w:rsidR="00613796">
        <w:rPr>
          <w:rFonts w:ascii="Times New Roman" w:hAnsi="Times New Roman"/>
          <w:b w:val="false"/>
        </w:rPr>
        <w:t xml:space="preserve"> sati</w:t>
      </w:r>
    </w:p>
    <w:p w:rsidRPr="005D2992" w:rsidR="00D92A4E" w:rsidP="005B7AC9" w:rsidRDefault="00D92A4E">
      <w:pPr>
        <w:jc w:val="both"/>
        <w:rPr>
          <w:rFonts w:ascii="Times New Roman" w:hAnsi="Times New Roman"/>
          <w:b w:val="false"/>
        </w:rPr>
      </w:pPr>
    </w:p>
    <w:p w:rsidRPr="005D2992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5D2992">
        <w:rPr>
          <w:rFonts w:ascii="Times New Roman" w:hAnsi="Times New Roman"/>
          <w:b w:val="false"/>
        </w:rPr>
        <w:t>Utvrđuje se da su na današnje ročište pristupili:</w:t>
      </w:r>
    </w:p>
    <w:p w:rsidRPr="005D2992" w:rsidR="00E96CC2" w:rsidP="005B7AC9" w:rsidRDefault="00613796">
      <w:pPr>
        <w:jc w:val="both"/>
        <w:rPr>
          <w:rFonts w:ascii="Times New Roman" w:hAnsi="Times New Roman"/>
          <w:b w:val="false"/>
        </w:rPr>
      </w:pPr>
      <w:r w:rsidRPr="005D2992">
        <w:rPr>
          <w:rFonts w:ascii="Times New Roman" w:hAnsi="Times New Roman"/>
          <w:b w:val="false"/>
        </w:rPr>
        <w:t>Za predlagatelja</w:t>
      </w:r>
      <w:r w:rsidRPr="005D2992" w:rsidR="00E96CC2">
        <w:rPr>
          <w:rFonts w:ascii="Times New Roman" w:hAnsi="Times New Roman"/>
          <w:b w:val="false"/>
        </w:rPr>
        <w:t>:</w:t>
      </w:r>
      <w:r w:rsidRPr="005D2992" w:rsidR="00481E2D">
        <w:rPr>
          <w:rFonts w:ascii="Times New Roman" w:hAnsi="Times New Roman"/>
          <w:b w:val="false"/>
        </w:rPr>
        <w:t xml:space="preserve"> </w:t>
      </w:r>
      <w:r w:rsidRPr="005D2992" w:rsidR="008A15B0">
        <w:rPr>
          <w:rFonts w:ascii="Times New Roman" w:hAnsi="Times New Roman"/>
          <w:b w:val="false"/>
        </w:rPr>
        <w:t xml:space="preserve">nitko, dostava poziva uredno iskazana  </w:t>
      </w:r>
    </w:p>
    <w:p w:rsidR="00351919" w:rsidP="005B7AC9" w:rsidRDefault="00E96CC2">
      <w:pPr>
        <w:jc w:val="both"/>
        <w:rPr>
          <w:rFonts w:ascii="Times New Roman" w:hAnsi="Times New Roman"/>
          <w:b w:val="false"/>
        </w:rPr>
      </w:pPr>
      <w:r w:rsidRPr="005D2992">
        <w:rPr>
          <w:rFonts w:ascii="Times New Roman" w:hAnsi="Times New Roman"/>
          <w:b w:val="false"/>
        </w:rPr>
        <w:t>Za</w:t>
      </w:r>
      <w:r w:rsidRPr="005D2992" w:rsidR="00481E2D">
        <w:rPr>
          <w:rFonts w:ascii="Times New Roman" w:hAnsi="Times New Roman"/>
          <w:b w:val="false"/>
        </w:rPr>
        <w:t xml:space="preserve"> </w:t>
      </w:r>
      <w:r w:rsidRPr="005D2992" w:rsidR="00DE1769">
        <w:rPr>
          <w:rFonts w:ascii="Times New Roman" w:hAnsi="Times New Roman"/>
          <w:b w:val="false"/>
        </w:rPr>
        <w:t>dužnik</w:t>
      </w:r>
      <w:r w:rsidRPr="005D2992" w:rsidR="00FC531C">
        <w:rPr>
          <w:rFonts w:ascii="Times New Roman" w:hAnsi="Times New Roman"/>
          <w:b w:val="false"/>
        </w:rPr>
        <w:t>a</w:t>
      </w:r>
      <w:r w:rsidRPr="005D2992" w:rsidR="00C06920">
        <w:rPr>
          <w:rFonts w:ascii="Times New Roman" w:hAnsi="Times New Roman"/>
          <w:b w:val="false"/>
        </w:rPr>
        <w:t>:</w:t>
      </w:r>
      <w:r w:rsidRPr="005D2992" w:rsidR="003B33D4">
        <w:rPr>
          <w:rFonts w:ascii="Times New Roman" w:hAnsi="Times New Roman"/>
          <w:b w:val="false"/>
        </w:rPr>
        <w:t xml:space="preserve"> </w:t>
      </w:r>
      <w:r w:rsidRPr="005D2992" w:rsidR="00351919">
        <w:rPr>
          <w:rFonts w:ascii="Times New Roman" w:hAnsi="Times New Roman"/>
          <w:b w:val="false"/>
        </w:rPr>
        <w:t xml:space="preserve">nitko, dostava poziva uredno iskazana  </w:t>
      </w:r>
    </w:p>
    <w:p w:rsidRPr="005D2992" w:rsidR="0039042B" w:rsidP="005B7AC9" w:rsidRDefault="007E4088">
      <w:pPr>
        <w:jc w:val="both"/>
        <w:rPr>
          <w:rFonts w:ascii="Times New Roman" w:hAnsi="Times New Roman"/>
          <w:b w:val="false"/>
        </w:rPr>
      </w:pPr>
      <w:r w:rsidRPr="005D2992">
        <w:rPr>
          <w:rFonts w:ascii="Times New Roman" w:hAnsi="Times New Roman"/>
          <w:b w:val="false"/>
        </w:rPr>
        <w:t xml:space="preserve">Za FINA: nitko, dostava poziva uredno iskazana  </w:t>
      </w:r>
    </w:p>
    <w:p w:rsidR="009E5631" w:rsidP="009E5631" w:rsidRDefault="009E5631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Pr="001523BA" w:rsidR="001523BA" w:rsidP="001523BA" w:rsidRDefault="00351919">
      <w:pPr>
        <w:pStyle w:val="Bezproreda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 w:val="false"/>
          <w:bCs/>
        </w:rPr>
        <w:tab/>
      </w:r>
    </w:p>
    <w:p w:rsidRPr="001523BA" w:rsidR="001523BA" w:rsidP="001523BA" w:rsidRDefault="001523BA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 w:rsidRPr="001523BA">
        <w:rPr>
          <w:rFonts w:ascii="Times New Roman" w:hAnsi="Times New Roman"/>
          <w:b w:val="false"/>
          <w:bCs/>
        </w:rPr>
        <w:t>Utvrđuje se da je privremeni stečajni upravitelj dostavio pisano izvješće u kojem je iznio svoje mišljenje o gospodarsko – financijskom stanju dužnika, o tome postoji li razlog za otvaranje stečajnog postupka i mogu li se imovinom dužnika namiriti troškovi postupka.</w:t>
      </w:r>
    </w:p>
    <w:p w:rsidR="001523BA" w:rsidP="009E5631" w:rsidRDefault="001523BA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Pr="001523BA" w:rsidR="00351919" w:rsidP="001523BA" w:rsidRDefault="00351919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 w:rsidRPr="001523BA">
        <w:rPr>
          <w:rFonts w:ascii="Times New Roman" w:hAnsi="Times New Roman"/>
          <w:b w:val="false"/>
          <w:bCs/>
        </w:rPr>
        <w:t>Utvrđuje se da spisu prileži podnesak zastupnika dužnika po zakonu od 9. prosinca 2019. u kojem ističe da</w:t>
      </w:r>
      <w:r w:rsidRPr="001523BA" w:rsidR="001523BA">
        <w:rPr>
          <w:rFonts w:ascii="Times New Roman" w:hAnsi="Times New Roman"/>
          <w:b w:val="false"/>
          <w:bCs/>
        </w:rPr>
        <w:t xml:space="preserve"> zbog poslovnih obveza</w:t>
      </w:r>
      <w:r w:rsidRPr="001523BA">
        <w:rPr>
          <w:rFonts w:ascii="Times New Roman" w:hAnsi="Times New Roman"/>
          <w:b w:val="false"/>
          <w:bCs/>
        </w:rPr>
        <w:t xml:space="preserve"> nije u mogućnosti </w:t>
      </w:r>
      <w:r w:rsidRPr="001523BA" w:rsidR="001523BA">
        <w:rPr>
          <w:rFonts w:ascii="Times New Roman" w:hAnsi="Times New Roman"/>
          <w:b w:val="false"/>
          <w:bCs/>
        </w:rPr>
        <w:t>prisustvovati današnjem ročištu. Nadalje, navodi da je suglasan sa izvještajem privremenog</w:t>
      </w:r>
      <w:r w:rsidRPr="001523BA">
        <w:rPr>
          <w:rFonts w:ascii="Times New Roman" w:hAnsi="Times New Roman"/>
          <w:b w:val="false"/>
          <w:bCs/>
        </w:rPr>
        <w:t xml:space="preserve"> stečajnog upravi</w:t>
      </w:r>
      <w:r w:rsidRPr="001523BA" w:rsidR="001523BA">
        <w:rPr>
          <w:rFonts w:ascii="Times New Roman" w:hAnsi="Times New Roman"/>
          <w:b w:val="false"/>
          <w:bCs/>
        </w:rPr>
        <w:t>t</w:t>
      </w:r>
      <w:r w:rsidRPr="001523BA">
        <w:rPr>
          <w:rFonts w:ascii="Times New Roman" w:hAnsi="Times New Roman"/>
          <w:b w:val="false"/>
          <w:bCs/>
        </w:rPr>
        <w:t>elja.</w:t>
      </w:r>
    </w:p>
    <w:p w:rsidRPr="005D2992" w:rsidR="00DE620C" w:rsidP="00DE620C" w:rsidRDefault="00DE620C">
      <w:pPr>
        <w:pStyle w:val="Bezproreda"/>
        <w:ind w:firstLine="720"/>
        <w:rPr>
          <w:rFonts w:ascii="Times New Roman" w:hAnsi="Times New Roman"/>
          <w:b w:val="false"/>
          <w:bCs/>
        </w:rPr>
      </w:pPr>
    </w:p>
    <w:p w:rsidRPr="001523BA" w:rsidR="00351919" w:rsidP="001523BA" w:rsidRDefault="00DE620C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 w:rsidRPr="005D2992">
        <w:rPr>
          <w:rFonts w:ascii="Times New Roman" w:hAnsi="Times New Roman"/>
          <w:b w:val="false"/>
          <w:bCs/>
        </w:rPr>
        <w:t>U prethodnom postupku privremeni stečajni upravitelj utvrdio je</w:t>
      </w:r>
      <w:r w:rsidR="001523BA">
        <w:rPr>
          <w:rFonts w:ascii="Times New Roman" w:hAnsi="Times New Roman"/>
          <w:b w:val="false"/>
          <w:bCs/>
        </w:rPr>
        <w:t xml:space="preserve"> da dužnik </w:t>
      </w:r>
      <w:r w:rsidRPr="00351919" w:rsidR="00351919">
        <w:rPr>
          <w:rFonts w:ascii="Times New Roman" w:hAnsi="Times New Roman" w:eastAsiaTheme="minorHAnsi"/>
          <w:b w:val="false"/>
        </w:rPr>
        <w:t>p</w:t>
      </w:r>
      <w:r w:rsidR="001523BA">
        <w:rPr>
          <w:rFonts w:ascii="Times New Roman" w:hAnsi="Times New Roman" w:eastAsiaTheme="minorHAnsi"/>
          <w:b w:val="false"/>
        </w:rPr>
        <w:t>rema bilanci na dan 31. prosinca 2018.</w:t>
      </w:r>
      <w:r w:rsidRPr="00351919" w:rsidR="00351919">
        <w:rPr>
          <w:rFonts w:ascii="Times New Roman" w:hAnsi="Times New Roman" w:eastAsiaTheme="minorHAnsi"/>
          <w:b w:val="false"/>
        </w:rPr>
        <w:t xml:space="preserve"> ima </w:t>
      </w:r>
      <w:r w:rsidR="001523BA">
        <w:rPr>
          <w:rFonts w:ascii="Times New Roman" w:hAnsi="Times New Roman" w:eastAsiaTheme="minorHAnsi"/>
          <w:b w:val="false"/>
        </w:rPr>
        <w:t xml:space="preserve">iskazanu dugotrajnu </w:t>
      </w:r>
      <w:r w:rsidRPr="00351919" w:rsidR="00351919">
        <w:rPr>
          <w:rFonts w:ascii="Times New Roman" w:hAnsi="Times New Roman" w:eastAsiaTheme="minorHAnsi"/>
          <w:b w:val="false"/>
        </w:rPr>
        <w:t xml:space="preserve">materijalnu imovinu u </w:t>
      </w:r>
      <w:r w:rsidR="001523BA">
        <w:rPr>
          <w:rFonts w:ascii="Times New Roman" w:hAnsi="Times New Roman" w:eastAsiaTheme="minorHAnsi"/>
          <w:b w:val="false"/>
        </w:rPr>
        <w:t>iznosu od 27.230 kn</w:t>
      </w:r>
      <w:r w:rsidRPr="00351919" w:rsidR="00351919">
        <w:rPr>
          <w:rFonts w:ascii="Times New Roman" w:hAnsi="Times New Roman" w:eastAsiaTheme="minorHAnsi"/>
          <w:b w:val="false"/>
        </w:rPr>
        <w:t>, što znači da je u 2018. dugotrajna</w:t>
      </w:r>
      <w:r w:rsidR="001523BA">
        <w:rPr>
          <w:rFonts w:ascii="Times New Roman" w:hAnsi="Times New Roman" w:eastAsiaTheme="minorHAnsi"/>
          <w:b w:val="false"/>
        </w:rPr>
        <w:t xml:space="preserve"> </w:t>
      </w:r>
      <w:r w:rsidRPr="00351919" w:rsidR="00351919">
        <w:rPr>
          <w:rFonts w:ascii="Times New Roman" w:hAnsi="Times New Roman" w:eastAsiaTheme="minorHAnsi"/>
          <w:b w:val="false"/>
        </w:rPr>
        <w:t xml:space="preserve">imovina umanjena i iznosi </w:t>
      </w:r>
      <w:r w:rsidR="001523BA">
        <w:rPr>
          <w:rFonts w:ascii="Times New Roman" w:hAnsi="Times New Roman" w:eastAsiaTheme="minorHAnsi"/>
          <w:b w:val="false"/>
        </w:rPr>
        <w:t>samo 55 posto imovine iz 2017.</w:t>
      </w:r>
    </w:p>
    <w:p w:rsidRPr="00351919" w:rsidR="00351919" w:rsidP="001523BA" w:rsidRDefault="00351919">
      <w:pPr>
        <w:ind w:firstLine="708"/>
        <w:jc w:val="both"/>
        <w:rPr>
          <w:rFonts w:ascii="Times New Roman" w:hAnsi="Times New Roman" w:eastAsiaTheme="minorHAnsi"/>
          <w:b w:val="false"/>
        </w:rPr>
      </w:pPr>
      <w:r w:rsidRPr="00351919">
        <w:rPr>
          <w:rFonts w:ascii="Times New Roman" w:hAnsi="Times New Roman" w:eastAsiaTheme="minorHAnsi"/>
          <w:b w:val="false"/>
        </w:rPr>
        <w:t>U</w:t>
      </w:r>
      <w:r w:rsidR="001523BA">
        <w:rPr>
          <w:rFonts w:ascii="Times New Roman" w:hAnsi="Times New Roman" w:eastAsiaTheme="minorHAnsi"/>
          <w:b w:val="false"/>
        </w:rPr>
        <w:t xml:space="preserve"> poslovnim</w:t>
      </w:r>
      <w:r w:rsidRPr="00351919">
        <w:rPr>
          <w:rFonts w:ascii="Times New Roman" w:hAnsi="Times New Roman" w:eastAsiaTheme="minorHAnsi"/>
          <w:b w:val="false"/>
        </w:rPr>
        <w:t xml:space="preserve"> evidencijama </w:t>
      </w:r>
      <w:r w:rsidR="001523BA">
        <w:rPr>
          <w:rFonts w:ascii="Times New Roman" w:hAnsi="Times New Roman" w:eastAsiaTheme="minorHAnsi"/>
          <w:b w:val="false"/>
        </w:rPr>
        <w:t xml:space="preserve">dužnika privremeni stečajni upravitelj nije pronašao </w:t>
      </w:r>
      <w:r w:rsidRPr="00351919">
        <w:rPr>
          <w:rFonts w:ascii="Times New Roman" w:hAnsi="Times New Roman" w:eastAsiaTheme="minorHAnsi"/>
          <w:b w:val="false"/>
        </w:rPr>
        <w:t>pojedinačan popis, koja se materijalna sredstva odnose na</w:t>
      </w:r>
      <w:r w:rsidR="001523BA">
        <w:rPr>
          <w:rFonts w:ascii="Times New Roman" w:hAnsi="Times New Roman" w:eastAsiaTheme="minorHAnsi"/>
          <w:b w:val="false"/>
        </w:rPr>
        <w:t xml:space="preserve"> </w:t>
      </w:r>
      <w:r w:rsidRPr="00351919">
        <w:rPr>
          <w:rFonts w:ascii="Times New Roman" w:hAnsi="Times New Roman" w:eastAsiaTheme="minorHAnsi"/>
          <w:b w:val="false"/>
        </w:rPr>
        <w:t>knjigovodstveno evidentiran iznos, pa je upitno da li evidentirana materijalna sredstva fizički</w:t>
      </w:r>
      <w:r w:rsidR="001523BA">
        <w:rPr>
          <w:rFonts w:ascii="Times New Roman" w:hAnsi="Times New Roman" w:eastAsiaTheme="minorHAnsi"/>
          <w:b w:val="false"/>
        </w:rPr>
        <w:t xml:space="preserve"> </w:t>
      </w:r>
      <w:r w:rsidRPr="00351919">
        <w:rPr>
          <w:rFonts w:ascii="Times New Roman" w:hAnsi="Times New Roman" w:eastAsiaTheme="minorHAnsi"/>
          <w:b w:val="false"/>
        </w:rPr>
        <w:t>postoje.</w:t>
      </w:r>
    </w:p>
    <w:p w:rsidRPr="00351919" w:rsidR="001523BA" w:rsidP="00351919" w:rsidRDefault="001523BA">
      <w:pPr>
        <w:ind w:firstLine="708"/>
        <w:jc w:val="both"/>
        <w:rPr>
          <w:rFonts w:ascii="Times New Roman" w:hAnsi="Times New Roman" w:eastAsiaTheme="minorHAnsi"/>
          <w:b w:val="false"/>
        </w:rPr>
      </w:pPr>
    </w:p>
    <w:p w:rsidRPr="00351919" w:rsidR="00351919" w:rsidP="001523BA" w:rsidRDefault="00351919">
      <w:pPr>
        <w:ind w:firstLine="708"/>
        <w:jc w:val="both"/>
        <w:rPr>
          <w:rFonts w:ascii="Times New Roman" w:hAnsi="Times New Roman" w:eastAsiaTheme="minorHAnsi"/>
          <w:b w:val="false"/>
        </w:rPr>
      </w:pPr>
      <w:r w:rsidRPr="00351919">
        <w:rPr>
          <w:rFonts w:ascii="Times New Roman" w:hAnsi="Times New Roman" w:eastAsiaTheme="minorHAnsi"/>
          <w:b w:val="false"/>
        </w:rPr>
        <w:t>Kratkotrajna imovina u evidenciji d</w:t>
      </w:r>
      <w:r w:rsidR="001523BA">
        <w:rPr>
          <w:rFonts w:ascii="Times New Roman" w:hAnsi="Times New Roman" w:eastAsiaTheme="minorHAnsi"/>
          <w:b w:val="false"/>
        </w:rPr>
        <w:t>užnika</w:t>
      </w:r>
      <w:r w:rsidRPr="00351919">
        <w:rPr>
          <w:rFonts w:ascii="Times New Roman" w:hAnsi="Times New Roman" w:eastAsiaTheme="minorHAnsi"/>
          <w:b w:val="false"/>
        </w:rPr>
        <w:t xml:space="preserve"> sastoji se od zaliha u iznosu od 4.984 k</w:t>
      </w:r>
      <w:r w:rsidR="001523BA">
        <w:rPr>
          <w:rFonts w:ascii="Times New Roman" w:hAnsi="Times New Roman" w:eastAsiaTheme="minorHAnsi"/>
          <w:b w:val="false"/>
        </w:rPr>
        <w:t>n</w:t>
      </w:r>
      <w:r w:rsidRPr="00351919">
        <w:rPr>
          <w:rFonts w:ascii="Times New Roman" w:hAnsi="Times New Roman" w:eastAsiaTheme="minorHAnsi"/>
          <w:b w:val="false"/>
        </w:rPr>
        <w:t xml:space="preserve"> i potraživanja</w:t>
      </w:r>
      <w:r w:rsidR="001523BA">
        <w:rPr>
          <w:rFonts w:ascii="Times New Roman" w:hAnsi="Times New Roman" w:eastAsiaTheme="minorHAnsi"/>
          <w:b w:val="false"/>
        </w:rPr>
        <w:t xml:space="preserve"> u visini od 201.818 kn</w:t>
      </w:r>
      <w:r w:rsidRPr="00351919">
        <w:rPr>
          <w:rFonts w:ascii="Times New Roman" w:hAnsi="Times New Roman" w:eastAsiaTheme="minorHAnsi"/>
          <w:b w:val="false"/>
        </w:rPr>
        <w:t>. Iz evidencije nije vidljiv popis dugovanja po kupcima, pa se ne može</w:t>
      </w:r>
      <w:r w:rsidR="001523BA">
        <w:rPr>
          <w:rFonts w:ascii="Times New Roman" w:hAnsi="Times New Roman" w:eastAsiaTheme="minorHAnsi"/>
          <w:b w:val="false"/>
        </w:rPr>
        <w:t xml:space="preserve"> </w:t>
      </w:r>
      <w:r w:rsidRPr="00351919">
        <w:rPr>
          <w:rFonts w:ascii="Times New Roman" w:hAnsi="Times New Roman" w:eastAsiaTheme="minorHAnsi"/>
          <w:b w:val="false"/>
        </w:rPr>
        <w:t>ustanoviti je li neko od potraživanja zastarjelo.</w:t>
      </w:r>
    </w:p>
    <w:p w:rsidR="001523BA" w:rsidP="00351919" w:rsidRDefault="001523BA">
      <w:pPr>
        <w:ind w:firstLine="708"/>
        <w:jc w:val="both"/>
        <w:rPr>
          <w:rFonts w:ascii="Times New Roman" w:hAnsi="Times New Roman" w:eastAsiaTheme="minorHAnsi"/>
          <w:b w:val="false"/>
        </w:rPr>
      </w:pPr>
    </w:p>
    <w:p w:rsidRPr="00351919" w:rsidR="00351919" w:rsidP="001523BA" w:rsidRDefault="00351919">
      <w:pPr>
        <w:ind w:firstLine="708"/>
        <w:jc w:val="both"/>
        <w:rPr>
          <w:rFonts w:ascii="Times New Roman" w:hAnsi="Times New Roman" w:eastAsiaTheme="minorHAnsi"/>
          <w:b w:val="false"/>
        </w:rPr>
      </w:pPr>
      <w:r w:rsidRPr="00351919">
        <w:rPr>
          <w:rFonts w:ascii="Times New Roman" w:hAnsi="Times New Roman" w:eastAsiaTheme="minorHAnsi"/>
          <w:b w:val="false"/>
        </w:rPr>
        <w:t>Na dan 31.</w:t>
      </w:r>
      <w:r w:rsidRPr="001523BA" w:rsidR="001523BA">
        <w:rPr>
          <w:rFonts w:ascii="Times New Roman" w:hAnsi="Times New Roman" w:eastAsiaTheme="minorHAnsi"/>
          <w:b w:val="false"/>
        </w:rPr>
        <w:t xml:space="preserve"> </w:t>
      </w:r>
      <w:r w:rsidR="001523BA">
        <w:rPr>
          <w:rFonts w:ascii="Times New Roman" w:hAnsi="Times New Roman" w:eastAsiaTheme="minorHAnsi"/>
          <w:b w:val="false"/>
        </w:rPr>
        <w:t>prosinca</w:t>
      </w:r>
      <w:r w:rsidRPr="00351919" w:rsidR="001523BA">
        <w:rPr>
          <w:rFonts w:ascii="Times New Roman" w:hAnsi="Times New Roman" w:eastAsiaTheme="minorHAnsi"/>
          <w:b w:val="false"/>
        </w:rPr>
        <w:t xml:space="preserve"> </w:t>
      </w:r>
      <w:r w:rsidRPr="00351919">
        <w:rPr>
          <w:rFonts w:ascii="Times New Roman" w:hAnsi="Times New Roman" w:eastAsiaTheme="minorHAnsi"/>
          <w:b w:val="false"/>
        </w:rPr>
        <w:t xml:space="preserve">2018. </w:t>
      </w:r>
      <w:r w:rsidR="001523BA">
        <w:rPr>
          <w:rFonts w:ascii="Times New Roman" w:hAnsi="Times New Roman" w:eastAsiaTheme="minorHAnsi"/>
          <w:b w:val="false"/>
        </w:rPr>
        <w:t>dužnik</w:t>
      </w:r>
      <w:r w:rsidRPr="00351919">
        <w:rPr>
          <w:rFonts w:ascii="Times New Roman" w:hAnsi="Times New Roman" w:eastAsiaTheme="minorHAnsi"/>
          <w:b w:val="false"/>
        </w:rPr>
        <w:t xml:space="preserve"> u svojim knjigama nema evidentiranih dugoročnih</w:t>
      </w:r>
      <w:r w:rsidR="001523BA">
        <w:rPr>
          <w:rFonts w:ascii="Times New Roman" w:hAnsi="Times New Roman" w:eastAsiaTheme="minorHAnsi"/>
          <w:b w:val="false"/>
        </w:rPr>
        <w:t xml:space="preserve"> </w:t>
      </w:r>
      <w:r w:rsidRPr="00351919">
        <w:rPr>
          <w:rFonts w:ascii="Times New Roman" w:hAnsi="Times New Roman" w:eastAsiaTheme="minorHAnsi"/>
          <w:b w:val="false"/>
        </w:rPr>
        <w:t>obveza po bilo kojem osnovu.</w:t>
      </w:r>
    </w:p>
    <w:p w:rsidR="001523BA" w:rsidP="00351919" w:rsidRDefault="001523BA">
      <w:pPr>
        <w:ind w:firstLine="708"/>
        <w:jc w:val="both"/>
        <w:rPr>
          <w:rFonts w:ascii="Times New Roman" w:hAnsi="Times New Roman" w:eastAsiaTheme="minorHAnsi"/>
          <w:b w:val="false"/>
        </w:rPr>
      </w:pPr>
    </w:p>
    <w:p w:rsidR="001523BA" w:rsidP="008630B9" w:rsidRDefault="00351919">
      <w:pPr>
        <w:ind w:firstLine="708"/>
        <w:jc w:val="both"/>
        <w:rPr>
          <w:rFonts w:ascii="Times New Roman" w:hAnsi="Times New Roman" w:eastAsiaTheme="minorHAnsi"/>
          <w:b w:val="false"/>
        </w:rPr>
      </w:pPr>
      <w:r w:rsidRPr="00351919">
        <w:rPr>
          <w:rFonts w:ascii="Times New Roman" w:hAnsi="Times New Roman" w:eastAsiaTheme="minorHAnsi"/>
          <w:b w:val="false"/>
        </w:rPr>
        <w:t xml:space="preserve">Kratkoročne obveze </w:t>
      </w:r>
      <w:r w:rsidR="001523BA">
        <w:rPr>
          <w:rFonts w:ascii="Times New Roman" w:hAnsi="Times New Roman" w:eastAsiaTheme="minorHAnsi"/>
          <w:b w:val="false"/>
        </w:rPr>
        <w:t>dužnika</w:t>
      </w:r>
      <w:r w:rsidRPr="00351919">
        <w:rPr>
          <w:rFonts w:ascii="Times New Roman" w:hAnsi="Times New Roman" w:eastAsiaTheme="minorHAnsi"/>
          <w:b w:val="false"/>
        </w:rPr>
        <w:t xml:space="preserve"> na dan 31.</w:t>
      </w:r>
      <w:r w:rsidRPr="001523BA" w:rsidR="001523BA">
        <w:rPr>
          <w:rFonts w:ascii="Times New Roman" w:hAnsi="Times New Roman" w:eastAsiaTheme="minorHAnsi"/>
          <w:b w:val="false"/>
        </w:rPr>
        <w:t xml:space="preserve"> </w:t>
      </w:r>
      <w:r w:rsidR="001523BA">
        <w:rPr>
          <w:rFonts w:ascii="Times New Roman" w:hAnsi="Times New Roman" w:eastAsiaTheme="minorHAnsi"/>
          <w:b w:val="false"/>
        </w:rPr>
        <w:t>prosinca</w:t>
      </w:r>
      <w:r w:rsidRPr="00351919" w:rsidR="001523BA">
        <w:rPr>
          <w:rFonts w:ascii="Times New Roman" w:hAnsi="Times New Roman" w:eastAsiaTheme="minorHAnsi"/>
          <w:b w:val="false"/>
        </w:rPr>
        <w:t xml:space="preserve"> </w:t>
      </w:r>
      <w:r w:rsidRPr="00351919">
        <w:rPr>
          <w:rFonts w:ascii="Times New Roman" w:hAnsi="Times New Roman" w:eastAsiaTheme="minorHAnsi"/>
          <w:b w:val="false"/>
        </w:rPr>
        <w:t>2018</w:t>
      </w:r>
      <w:r w:rsidR="001523BA">
        <w:rPr>
          <w:rFonts w:ascii="Times New Roman" w:hAnsi="Times New Roman" w:eastAsiaTheme="minorHAnsi"/>
          <w:b w:val="false"/>
        </w:rPr>
        <w:t>.</w:t>
      </w:r>
      <w:r w:rsidRPr="00351919">
        <w:rPr>
          <w:rFonts w:ascii="Times New Roman" w:hAnsi="Times New Roman" w:eastAsiaTheme="minorHAnsi"/>
          <w:b w:val="false"/>
        </w:rPr>
        <w:t xml:space="preserve"> </w:t>
      </w:r>
      <w:r w:rsidR="001523BA">
        <w:rPr>
          <w:rFonts w:ascii="Times New Roman" w:hAnsi="Times New Roman" w:eastAsiaTheme="minorHAnsi"/>
          <w:b w:val="false"/>
        </w:rPr>
        <w:t>e</w:t>
      </w:r>
      <w:r w:rsidRPr="00351919">
        <w:rPr>
          <w:rFonts w:ascii="Times New Roman" w:hAnsi="Times New Roman" w:eastAsiaTheme="minorHAnsi"/>
          <w:b w:val="false"/>
        </w:rPr>
        <w:t>videntirane su u visini od 352.713 kn.</w:t>
      </w:r>
    </w:p>
    <w:p w:rsidRPr="00EA62E5" w:rsidR="00351919" w:rsidP="00EA62E5" w:rsidRDefault="008630B9">
      <w:pPr>
        <w:ind w:firstLine="708"/>
        <w:jc w:val="both"/>
        <w:rPr>
          <w:rFonts w:ascii="Times New Roman" w:hAnsi="Times New Roman" w:eastAsiaTheme="minorHAnsi"/>
          <w:b w:val="false"/>
        </w:rPr>
      </w:pPr>
      <w:r>
        <w:rPr>
          <w:rFonts w:ascii="Times New Roman" w:hAnsi="Times New Roman" w:eastAsiaTheme="minorHAnsi"/>
          <w:b w:val="false"/>
        </w:rPr>
        <w:lastRenderedPageBreak/>
        <w:t>Prema potvrdi Financijske agencije</w:t>
      </w:r>
      <w:r w:rsidRPr="00351919" w:rsidR="00351919">
        <w:rPr>
          <w:rFonts w:ascii="Times New Roman" w:hAnsi="Times New Roman" w:eastAsiaTheme="minorHAnsi"/>
          <w:b w:val="false"/>
        </w:rPr>
        <w:t xml:space="preserve"> 22.</w:t>
      </w:r>
      <w:r w:rsidR="001523BA">
        <w:rPr>
          <w:rFonts w:ascii="Times New Roman" w:hAnsi="Times New Roman" w:eastAsiaTheme="minorHAnsi"/>
          <w:b w:val="false"/>
        </w:rPr>
        <w:t xml:space="preserve"> studenog </w:t>
      </w:r>
      <w:r>
        <w:rPr>
          <w:rFonts w:ascii="Times New Roman" w:hAnsi="Times New Roman" w:eastAsiaTheme="minorHAnsi"/>
          <w:b w:val="false"/>
        </w:rPr>
        <w:t xml:space="preserve">2019. </w:t>
      </w:r>
      <w:r w:rsidR="001523BA">
        <w:rPr>
          <w:rFonts w:ascii="Times New Roman" w:hAnsi="Times New Roman" w:eastAsiaTheme="minorHAnsi"/>
          <w:b w:val="false"/>
        </w:rPr>
        <w:t>Klasa: 120-11/19-01/38, U</w:t>
      </w:r>
      <w:r w:rsidRPr="00351919" w:rsidR="00351919">
        <w:rPr>
          <w:rFonts w:ascii="Times New Roman" w:hAnsi="Times New Roman" w:eastAsiaTheme="minorHAnsi"/>
          <w:b w:val="false"/>
        </w:rPr>
        <w:t>r.</w:t>
      </w:r>
      <w:r w:rsidR="001523BA">
        <w:rPr>
          <w:rFonts w:ascii="Times New Roman" w:hAnsi="Times New Roman" w:eastAsiaTheme="minorHAnsi"/>
          <w:b w:val="false"/>
        </w:rPr>
        <w:t xml:space="preserve"> </w:t>
      </w:r>
      <w:r w:rsidR="00EA62E5">
        <w:rPr>
          <w:rFonts w:ascii="Times New Roman" w:hAnsi="Times New Roman" w:eastAsiaTheme="minorHAnsi"/>
          <w:b w:val="false"/>
        </w:rPr>
        <w:t>broj: 08,</w:t>
      </w:r>
      <w:r w:rsidRPr="00351919" w:rsidR="00351919">
        <w:rPr>
          <w:rFonts w:ascii="Times New Roman" w:hAnsi="Times New Roman" w:eastAsiaTheme="minorHAnsi"/>
          <w:b w:val="false"/>
        </w:rPr>
        <w:t xml:space="preserve"> na dan </w:t>
      </w:r>
      <w:r>
        <w:rPr>
          <w:rFonts w:ascii="Times New Roman" w:hAnsi="Times New Roman" w:eastAsiaTheme="minorHAnsi"/>
          <w:b w:val="false"/>
        </w:rPr>
        <w:t>22. studenog 2019.</w:t>
      </w:r>
      <w:r w:rsidR="00EA62E5">
        <w:rPr>
          <w:rFonts w:ascii="Times New Roman" w:hAnsi="Times New Roman" w:eastAsiaTheme="minorHAnsi"/>
          <w:b w:val="false"/>
        </w:rPr>
        <w:t xml:space="preserve"> na računima dužnika evidentirano je 154 dana neprekidne blokade u prethodnih šest mjeseci zbog nepodmirenih osnova za plaćanje evidentiranih u Očevidniku redoslijeda osnova za plaćanje. Nepodmirene obveze na dan izdavanja potvrde iznose </w:t>
      </w:r>
      <w:r w:rsidRPr="001523BA" w:rsidR="00351919">
        <w:rPr>
          <w:rFonts w:ascii="Times New Roman" w:hAnsi="Times New Roman" w:eastAsiaTheme="minorHAnsi"/>
          <w:b w:val="false"/>
          <w:bCs/>
        </w:rPr>
        <w:t>63.281,34 k</w:t>
      </w:r>
      <w:r w:rsidRPr="001523BA" w:rsidR="001523BA">
        <w:rPr>
          <w:rFonts w:ascii="Times New Roman" w:hAnsi="Times New Roman" w:eastAsiaTheme="minorHAnsi"/>
          <w:b w:val="false"/>
          <w:bCs/>
        </w:rPr>
        <w:t>n</w:t>
      </w:r>
      <w:r w:rsidR="005E1341">
        <w:rPr>
          <w:rFonts w:ascii="Times New Roman" w:hAnsi="Times New Roman" w:eastAsiaTheme="minorHAnsi"/>
          <w:b w:val="false"/>
          <w:bCs/>
        </w:rPr>
        <w:t xml:space="preserve"> zbog čega ej kod dužnika utvrđeno postojanje stečajnog razloga iz čl. 6. SZ-a , a to je nesposobnost za plaćanje.</w:t>
      </w:r>
    </w:p>
    <w:p w:rsidRPr="00351919" w:rsidR="001523BA" w:rsidP="001523BA" w:rsidRDefault="001523BA">
      <w:pPr>
        <w:jc w:val="both"/>
        <w:rPr>
          <w:rFonts w:ascii="Times New Roman" w:hAnsi="Times New Roman" w:eastAsiaTheme="minorHAnsi"/>
          <w:b w:val="false"/>
        </w:rPr>
      </w:pPr>
    </w:p>
    <w:p w:rsidRPr="005D2992" w:rsidR="005D2992" w:rsidP="00351919" w:rsidRDefault="005E1341">
      <w:pPr>
        <w:ind w:firstLine="708"/>
        <w:jc w:val="both"/>
        <w:rPr>
          <w:rFonts w:ascii="Times New Roman" w:hAnsi="Times New Roman" w:eastAsiaTheme="minorHAnsi"/>
          <w:b w:val="false"/>
        </w:rPr>
      </w:pPr>
      <w:r>
        <w:rPr>
          <w:rFonts w:ascii="Times New Roman" w:hAnsi="Times New Roman" w:eastAsiaTheme="minorHAnsi"/>
          <w:b w:val="false"/>
        </w:rPr>
        <w:t xml:space="preserve">Privremeni stečajni upravitelj zaključio je da se imovinom </w:t>
      </w:r>
      <w:r w:rsidRPr="00351919" w:rsidR="00351919">
        <w:rPr>
          <w:rFonts w:ascii="Times New Roman" w:hAnsi="Times New Roman" w:eastAsiaTheme="minorHAnsi"/>
          <w:b w:val="false"/>
        </w:rPr>
        <w:t>d</w:t>
      </w:r>
      <w:r>
        <w:rPr>
          <w:rFonts w:ascii="Times New Roman" w:hAnsi="Times New Roman" w:eastAsiaTheme="minorHAnsi"/>
          <w:b w:val="false"/>
        </w:rPr>
        <w:t xml:space="preserve">užnika ne mogu </w:t>
      </w:r>
      <w:r w:rsidRPr="00351919" w:rsidR="00351919">
        <w:rPr>
          <w:rFonts w:ascii="Times New Roman" w:hAnsi="Times New Roman" w:eastAsiaTheme="minorHAnsi"/>
          <w:b w:val="false"/>
        </w:rPr>
        <w:t xml:space="preserve"> pokr</w:t>
      </w:r>
      <w:r>
        <w:rPr>
          <w:rFonts w:ascii="Times New Roman" w:hAnsi="Times New Roman" w:eastAsiaTheme="minorHAnsi"/>
          <w:b w:val="false"/>
        </w:rPr>
        <w:t xml:space="preserve">iti troškovi stečajnog postupka budući dužnik </w:t>
      </w:r>
      <w:r w:rsidRPr="00351919" w:rsidR="00351919">
        <w:rPr>
          <w:rFonts w:ascii="Times New Roman" w:hAnsi="Times New Roman" w:eastAsiaTheme="minorHAnsi"/>
          <w:b w:val="false"/>
        </w:rPr>
        <w:t>nema likvidne imovine.</w:t>
      </w:r>
    </w:p>
    <w:p w:rsidRPr="005D2992" w:rsidR="005D2992" w:rsidP="001807C7" w:rsidRDefault="005D2992">
      <w:pPr>
        <w:ind w:firstLine="708"/>
        <w:jc w:val="both"/>
        <w:rPr>
          <w:rFonts w:ascii="Times New Roman" w:hAnsi="Times New Roman" w:eastAsiaTheme="minorHAnsi"/>
          <w:b w:val="false"/>
        </w:rPr>
      </w:pPr>
    </w:p>
    <w:p w:rsidRPr="005D2992" w:rsidR="005D2992" w:rsidP="001807C7" w:rsidRDefault="005D2992">
      <w:pPr>
        <w:ind w:firstLine="708"/>
        <w:jc w:val="both"/>
        <w:rPr>
          <w:rFonts w:ascii="Times New Roman" w:hAnsi="Times New Roman" w:eastAsiaTheme="minorHAnsi"/>
          <w:b w:val="false"/>
        </w:rPr>
      </w:pPr>
    </w:p>
    <w:p w:rsidRPr="005D2992" w:rsidR="005D2992" w:rsidP="005D2992" w:rsidRDefault="005D2992">
      <w:pPr>
        <w:pStyle w:val="Bezproreda"/>
        <w:ind w:firstLine="720"/>
        <w:rPr>
          <w:rFonts w:ascii="Times New Roman" w:hAnsi="Times New Roman"/>
          <w:b w:val="false"/>
          <w:bCs/>
        </w:rPr>
      </w:pPr>
      <w:r w:rsidRPr="005D2992">
        <w:rPr>
          <w:rFonts w:ascii="Times New Roman" w:hAnsi="Times New Roman"/>
          <w:b w:val="false"/>
          <w:bCs/>
        </w:rPr>
        <w:t>Sudac donosi</w:t>
      </w:r>
    </w:p>
    <w:p w:rsidRPr="005D2992" w:rsidR="005D2992" w:rsidP="002B2320" w:rsidRDefault="005D2992">
      <w:pPr>
        <w:pStyle w:val="Bezproreda"/>
        <w:jc w:val="center"/>
        <w:rPr>
          <w:rFonts w:ascii="Times New Roman" w:hAnsi="Times New Roman"/>
          <w:b w:val="false"/>
          <w:bCs/>
        </w:rPr>
      </w:pPr>
      <w:r w:rsidRPr="005D2992">
        <w:rPr>
          <w:rFonts w:ascii="Times New Roman" w:hAnsi="Times New Roman"/>
          <w:b w:val="false"/>
          <w:bCs/>
        </w:rPr>
        <w:t>r j e š e n j e</w:t>
      </w:r>
    </w:p>
    <w:p w:rsidRPr="005D2992" w:rsidR="005D2992" w:rsidP="002B2320" w:rsidRDefault="005D2992">
      <w:pPr>
        <w:pStyle w:val="Bezproreda"/>
        <w:ind w:left="1080"/>
        <w:jc w:val="both"/>
        <w:rPr>
          <w:rFonts w:ascii="Times New Roman" w:hAnsi="Times New Roman"/>
          <w:b w:val="false"/>
          <w:bCs/>
        </w:rPr>
      </w:pPr>
    </w:p>
    <w:p w:rsidR="005E1341" w:rsidP="002B2320" w:rsidRDefault="005D2992">
      <w:pPr>
        <w:pStyle w:val="Bezproreda"/>
        <w:jc w:val="both"/>
        <w:rPr>
          <w:rFonts w:ascii="Times New Roman" w:hAnsi="Times New Roman"/>
          <w:b w:val="false"/>
        </w:rPr>
      </w:pPr>
      <w:r w:rsidRPr="005D2992">
        <w:rPr>
          <w:rFonts w:ascii="Times New Roman" w:hAnsi="Times New Roman"/>
          <w:b w:val="false"/>
        </w:rPr>
        <w:t>I.</w:t>
      </w:r>
      <w:r w:rsidRPr="005D2992">
        <w:rPr>
          <w:rFonts w:ascii="Times New Roman" w:hAnsi="Times New Roman"/>
          <w:b w:val="false"/>
        </w:rPr>
        <w:tab/>
      </w:r>
      <w:r w:rsidR="005E1341">
        <w:rPr>
          <w:rFonts w:ascii="Times New Roman" w:hAnsi="Times New Roman"/>
          <w:b w:val="false"/>
        </w:rPr>
        <w:t xml:space="preserve">Nalaže se zastupniku dužnika po zakonu Goranu Zbašnik, Klimno, Klimno 29 u roku 15 dana dostaviti privremenom stečajnom upravitelju </w:t>
      </w:r>
      <w:r w:rsidR="0058204F">
        <w:rPr>
          <w:rFonts w:ascii="Times New Roman" w:hAnsi="Times New Roman"/>
          <w:b w:val="false"/>
          <w:bCs/>
          <w:noProof/>
        </w:rPr>
        <w:pict>
          <v:rect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Pravokutnik 650" o:spid="_x0000_s1026" stroked="f" strokecolor="#5c83b4" strokeweight="2.25pt" filled="f" fillcolor="#c0504d">
            <v:textbox inset=",0,,0">
              <w:txbxContent>
                <w:p w:rsidRPr="00492587" w:rsidR="005E1341" w:rsidP="00562A5A" w:rsidRDefault="005E1341">
                  <w:pPr>
                    <w:pBdr>
                      <w:top w:val="single" w:color="7F7F7F" w:sz="4" w:space="1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58204F">
        <w:rPr>
          <w:rFonts w:ascii="Times New Roman" w:hAnsi="Times New Roman"/>
          <w:b w:val="false"/>
          <w:noProof/>
        </w:rPr>
        <w:pict>
          <v:rect style="position:absolute;left:0;text-align:left;margin-left:0;margin-top:0;width:44.55pt;height:15.1pt;rotation:180;flip:x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27" stroked="f" strokecolor="#5c83b4" strokeweight="2.25pt" filled="f" fillcolor="#c0504d">
            <v:textbox inset=",0,,0">
              <w:txbxContent>
                <w:p w:rsidRPr="00492587" w:rsidR="005E1341" w:rsidP="00562A5A" w:rsidRDefault="005E1341">
                  <w:pPr>
                    <w:pBdr>
                      <w:top w:val="single" w:color="7F7F7F" w:sz="4" w:space="1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58204F">
        <w:rPr>
          <w:rFonts w:ascii="Times New Roman" w:hAnsi="Times New Roman"/>
          <w:b w:val="false"/>
          <w:bCs/>
          <w:noProof/>
        </w:rPr>
        <w:pict>
          <v:rect style="position:absolute;left:0;text-align:left;margin-left:0;margin-top:0;width:44.55pt;height:15.1pt;rotation:180;flip:x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28" stroked="f" strokecolor="#5c83b4" strokeweight="2.25pt" filled="f" fillcolor="#c0504d">
            <v:textbox inset=",0,,0">
              <w:txbxContent>
                <w:p w:rsidRPr="00492587" w:rsidR="005E1341" w:rsidP="00562A5A" w:rsidRDefault="005E1341">
                  <w:pPr>
                    <w:pBdr>
                      <w:top w:val="single" w:color="7F7F7F" w:sz="4" w:space="1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58204F">
        <w:rPr>
          <w:rFonts w:ascii="Times New Roman" w:hAnsi="Times New Roman"/>
          <w:b w:val="false"/>
          <w:bCs/>
          <w:noProof/>
        </w:rPr>
        <w:pict>
          <v:rect style="position:absolute;left:0;text-align:left;margin-left:0;margin-top:0;width:44.55pt;height:15.1pt;rotation:180;flip:x;z-index:25166233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29" stroked="f" strokecolor="#5c83b4" strokeweight="2.25pt" filled="f" fillcolor="#c0504d">
            <v:textbox inset=",0,,0">
              <w:txbxContent>
                <w:p w:rsidRPr="00492587" w:rsidR="005E1341" w:rsidP="00562A5A" w:rsidRDefault="005E1341">
                  <w:pPr>
                    <w:pBdr>
                      <w:top w:val="single" w:color="7F7F7F" w:sz="4" w:space="1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Pr="005E1341" w:rsidR="005E1341">
        <w:rPr>
          <w:rFonts w:ascii="Times New Roman" w:hAnsi="Times New Roman"/>
          <w:b w:val="false"/>
          <w:bCs/>
          <w:noProof/>
        </w:rPr>
        <w:t xml:space="preserve">Ratko Miklaušić, Rijeka, Ciottina 20/1, </w:t>
      </w:r>
      <w:r w:rsidR="005E1341">
        <w:rPr>
          <w:rFonts w:ascii="Times New Roman" w:hAnsi="Times New Roman"/>
          <w:b w:val="false"/>
          <w:bCs/>
          <w:noProof/>
        </w:rPr>
        <w:t>popis dugovanja po kupcima (strukturu potraživanja) u iznosu od 201.818,00 kn, kako bi privremeni stečajni upravitelj mogao sačiniti dopunu izvješća i utvrditi jesu li i koja potraživanja dužnika zastarjela, a posebno procijeniti realnu mogućnost njihove naplate.</w:t>
      </w:r>
    </w:p>
    <w:p w:rsidRPr="005D2992" w:rsidR="005D2992" w:rsidP="002B2320" w:rsidRDefault="005D2992">
      <w:pPr>
        <w:pStyle w:val="Bezproreda"/>
        <w:jc w:val="both"/>
        <w:rPr>
          <w:rFonts w:ascii="Times New Roman" w:hAnsi="Times New Roman"/>
          <w:b w:val="false"/>
        </w:rPr>
      </w:pPr>
    </w:p>
    <w:p w:rsidR="005E1341" w:rsidP="002B2320" w:rsidRDefault="005D2992">
      <w:pPr>
        <w:pStyle w:val="Bezproreda"/>
        <w:jc w:val="both"/>
        <w:rPr>
          <w:rFonts w:ascii="Times New Roman" w:hAnsi="Times New Roman"/>
          <w:b w:val="false"/>
        </w:rPr>
      </w:pPr>
      <w:r w:rsidRPr="005D2992">
        <w:rPr>
          <w:rFonts w:ascii="Times New Roman" w:hAnsi="Times New Roman"/>
          <w:b w:val="false"/>
        </w:rPr>
        <w:t>II.</w:t>
      </w:r>
      <w:r w:rsidRPr="005D2992">
        <w:rPr>
          <w:rFonts w:ascii="Times New Roman" w:hAnsi="Times New Roman"/>
          <w:b w:val="false"/>
        </w:rPr>
        <w:tab/>
      </w:r>
      <w:r w:rsidRPr="005E1341" w:rsidR="005E1341">
        <w:rPr>
          <w:rFonts w:ascii="Times New Roman" w:hAnsi="Times New Roman"/>
          <w:b w:val="false"/>
        </w:rPr>
        <w:t>Nalaže se zastupniku dužnika po zakonu Goranu Zbašnik, Klimno, Klimno 29</w:t>
      </w:r>
      <w:r w:rsidR="005E1341">
        <w:rPr>
          <w:rFonts w:ascii="Times New Roman" w:hAnsi="Times New Roman"/>
          <w:b w:val="false"/>
        </w:rPr>
        <w:t xml:space="preserve"> očitovati se na što se odnosi dugoročna materijalan imovina iskazana u bilanci dužnika na dan 31. prosinca 2018. u iznosu od 27.230,00 kn.</w:t>
      </w:r>
    </w:p>
    <w:p w:rsidR="005E1341" w:rsidP="002B2320" w:rsidRDefault="005E1341">
      <w:pPr>
        <w:pStyle w:val="Bezproreda"/>
        <w:jc w:val="both"/>
        <w:rPr>
          <w:rFonts w:ascii="Times New Roman" w:hAnsi="Times New Roman"/>
          <w:b w:val="false"/>
        </w:rPr>
      </w:pPr>
    </w:p>
    <w:p w:rsidR="005E1341" w:rsidP="002B2320" w:rsidRDefault="005E1341">
      <w:pPr>
        <w:pStyle w:val="Bezproreda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III.</w:t>
      </w:r>
      <w:r>
        <w:rPr>
          <w:rFonts w:ascii="Times New Roman" w:hAnsi="Times New Roman"/>
          <w:b w:val="false"/>
        </w:rPr>
        <w:tab/>
        <w:t>Nalaže se privremenom stečajnom upravitelju u roku od 15 dana sačiniti predračun predvidivih troškova prethodnog i otvorenog stečajnog postupka.</w:t>
      </w:r>
    </w:p>
    <w:p w:rsidR="005E1341" w:rsidP="002B2320" w:rsidRDefault="005E1341">
      <w:pPr>
        <w:pStyle w:val="Bezproreda"/>
        <w:jc w:val="both"/>
        <w:rPr>
          <w:rFonts w:ascii="Times New Roman" w:hAnsi="Times New Roman"/>
          <w:b w:val="false"/>
        </w:rPr>
      </w:pPr>
    </w:p>
    <w:p w:rsidRPr="005E1341" w:rsidR="00725D33" w:rsidP="005E1341" w:rsidRDefault="005E1341">
      <w:pPr>
        <w:pStyle w:val="Bezproreda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IV.</w:t>
      </w:r>
      <w:r>
        <w:rPr>
          <w:rFonts w:ascii="Times New Roman" w:hAnsi="Times New Roman"/>
          <w:b w:val="false"/>
        </w:rPr>
        <w:tab/>
        <w:t>Slijedom navedenog</w:t>
      </w:r>
      <w:r w:rsidR="00877539">
        <w:rPr>
          <w:rFonts w:ascii="Times New Roman" w:hAnsi="Times New Roman"/>
          <w:b w:val="false"/>
        </w:rPr>
        <w:t xml:space="preserve">, </w:t>
      </w:r>
      <w:r>
        <w:rPr>
          <w:rFonts w:ascii="Times New Roman" w:hAnsi="Times New Roman"/>
          <w:b w:val="false"/>
        </w:rPr>
        <w:t xml:space="preserve">današnje ročište se odgađa, a slijedeće se zakazuje za dan </w:t>
      </w:r>
    </w:p>
    <w:p w:rsidRPr="005D2992" w:rsidR="00725D33" w:rsidP="001807C7" w:rsidRDefault="00725D33">
      <w:pPr>
        <w:ind w:firstLine="708"/>
        <w:rPr>
          <w:rFonts w:ascii="Times New Roman" w:hAnsi="Times New Roman"/>
          <w:b w:val="false"/>
        </w:rPr>
      </w:pPr>
    </w:p>
    <w:p w:rsidRPr="005D2992" w:rsidR="00725D33" w:rsidP="005E1341" w:rsidRDefault="005E1341">
      <w:pPr>
        <w:ind w:left="2160" w:firstLine="720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  </w:t>
      </w:r>
      <w:r w:rsidR="00877539">
        <w:rPr>
          <w:rFonts w:ascii="Times New Roman" w:hAnsi="Times New Roman"/>
          <w:b w:val="false"/>
        </w:rPr>
        <w:t>6. veljače 2020. u 11.0</w:t>
      </w:r>
      <w:r w:rsidRPr="005D2992" w:rsidR="00725D33">
        <w:rPr>
          <w:rFonts w:ascii="Times New Roman" w:hAnsi="Times New Roman"/>
          <w:b w:val="false"/>
        </w:rPr>
        <w:t>0 sati</w:t>
      </w:r>
    </w:p>
    <w:p w:rsidRPr="005D2992" w:rsidR="00725D33" w:rsidP="001807C7" w:rsidRDefault="00725D33">
      <w:pPr>
        <w:jc w:val="center"/>
        <w:rPr>
          <w:rFonts w:ascii="Times New Roman" w:hAnsi="Times New Roman"/>
          <w:b w:val="false"/>
        </w:rPr>
      </w:pPr>
      <w:r w:rsidRPr="005D2992">
        <w:rPr>
          <w:rFonts w:ascii="Times New Roman" w:hAnsi="Times New Roman"/>
          <w:b w:val="false"/>
        </w:rPr>
        <w:t xml:space="preserve">   kod Trgovačkog suda u Rijeci </w:t>
      </w:r>
    </w:p>
    <w:p w:rsidRPr="005D2992" w:rsidR="00725D33" w:rsidP="001807C7" w:rsidRDefault="00725D33">
      <w:pPr>
        <w:jc w:val="center"/>
        <w:rPr>
          <w:rFonts w:ascii="Times New Roman" w:hAnsi="Times New Roman"/>
          <w:b w:val="false"/>
        </w:rPr>
      </w:pPr>
      <w:r w:rsidRPr="005D2992">
        <w:rPr>
          <w:rFonts w:ascii="Times New Roman" w:hAnsi="Times New Roman"/>
          <w:b w:val="false"/>
        </w:rPr>
        <w:t>Zadarska ulica 1 i 3</w:t>
      </w:r>
    </w:p>
    <w:p w:rsidRPr="005D2992" w:rsidR="00725D33" w:rsidP="001807C7" w:rsidRDefault="00725D33">
      <w:pPr>
        <w:jc w:val="center"/>
        <w:rPr>
          <w:rFonts w:ascii="Times New Roman" w:hAnsi="Times New Roman"/>
          <w:b w:val="false"/>
        </w:rPr>
      </w:pPr>
      <w:r w:rsidRPr="005D2992">
        <w:rPr>
          <w:rFonts w:ascii="Times New Roman" w:hAnsi="Times New Roman"/>
          <w:b w:val="false"/>
        </w:rPr>
        <w:t>I. kat, sudnica broj 2</w:t>
      </w:r>
    </w:p>
    <w:p w:rsidRPr="005D2992" w:rsidR="00725D33" w:rsidP="001807C7" w:rsidRDefault="00725D33">
      <w:pPr>
        <w:rPr>
          <w:rFonts w:ascii="Times New Roman" w:hAnsi="Times New Roman"/>
          <w:b w:val="false"/>
        </w:rPr>
      </w:pPr>
    </w:p>
    <w:p w:rsidRPr="005D2992" w:rsidR="00725D33" w:rsidP="00725D33" w:rsidRDefault="00725D33">
      <w:pPr>
        <w:ind w:firstLine="708"/>
        <w:jc w:val="both"/>
        <w:rPr>
          <w:rFonts w:ascii="Times New Roman" w:hAnsi="Times New Roman"/>
          <w:b w:val="false"/>
        </w:rPr>
      </w:pPr>
      <w:r w:rsidRPr="005D2992">
        <w:rPr>
          <w:rFonts w:ascii="Times New Roman" w:hAnsi="Times New Roman"/>
          <w:b w:val="false"/>
        </w:rPr>
        <w:t xml:space="preserve">što prisutni </w:t>
      </w:r>
      <w:r w:rsidRPr="005D2992" w:rsidR="00C51EC6">
        <w:rPr>
          <w:rFonts w:ascii="Times New Roman" w:hAnsi="Times New Roman"/>
          <w:b w:val="false"/>
        </w:rPr>
        <w:t>privremeni stečajni upravitelj</w:t>
      </w:r>
      <w:r w:rsidR="005E1341">
        <w:rPr>
          <w:rFonts w:ascii="Times New Roman" w:hAnsi="Times New Roman"/>
          <w:b w:val="false"/>
        </w:rPr>
        <w:t xml:space="preserve"> prima na znanje te se smatra</w:t>
      </w:r>
      <w:r w:rsidRPr="005D2992">
        <w:rPr>
          <w:rFonts w:ascii="Times New Roman" w:hAnsi="Times New Roman"/>
          <w:b w:val="false"/>
        </w:rPr>
        <w:t xml:space="preserve"> uredno pozvanim, a predlagatelja </w:t>
      </w:r>
      <w:r w:rsidR="005E1341">
        <w:rPr>
          <w:rFonts w:ascii="Times New Roman" w:hAnsi="Times New Roman"/>
          <w:b w:val="false"/>
        </w:rPr>
        <w:t xml:space="preserve">i zastupnika dužnika po zakonu </w:t>
      </w:r>
      <w:r w:rsidRPr="005D2992">
        <w:rPr>
          <w:rFonts w:ascii="Times New Roman" w:hAnsi="Times New Roman"/>
          <w:b w:val="false"/>
        </w:rPr>
        <w:t>će se pozvati objavom ovog zapisnika na mrežnoj stranici e-Oglasne ploče suda.</w:t>
      </w:r>
    </w:p>
    <w:p w:rsidRPr="005D2992" w:rsidR="008A15B0" w:rsidP="00B10654" w:rsidRDefault="008A15B0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Pr="005D2992" w:rsidR="007B31B2" w:rsidP="005B7AC9" w:rsidRDefault="007B31B2">
      <w:pPr>
        <w:pStyle w:val="Odlomakpopisa"/>
        <w:ind w:left="426" w:hanging="142"/>
        <w:jc w:val="center"/>
        <w:rPr>
          <w:rFonts w:ascii="Times New Roman" w:hAnsi="Times New Roman"/>
          <w:b w:val="false"/>
          <w:bCs/>
        </w:rPr>
      </w:pPr>
      <w:r w:rsidRPr="005D2992">
        <w:rPr>
          <w:rFonts w:ascii="Times New Roman" w:hAnsi="Times New Roman"/>
          <w:b w:val="false"/>
          <w:bCs/>
        </w:rPr>
        <w:t xml:space="preserve">Dovršeno u </w:t>
      </w:r>
      <w:r w:rsidRPr="005D2992" w:rsidR="00EF1DA1">
        <w:rPr>
          <w:rFonts w:ascii="Times New Roman" w:hAnsi="Times New Roman"/>
          <w:b w:val="false"/>
          <w:bCs/>
        </w:rPr>
        <w:t>9</w:t>
      </w:r>
      <w:r w:rsidRPr="005D2992" w:rsidR="00150A31">
        <w:rPr>
          <w:rFonts w:ascii="Times New Roman" w:hAnsi="Times New Roman"/>
          <w:b w:val="false"/>
          <w:bCs/>
        </w:rPr>
        <w:t>,</w:t>
      </w:r>
      <w:r w:rsidRPr="005D2992" w:rsidR="00EF1DA1">
        <w:rPr>
          <w:rFonts w:ascii="Times New Roman" w:hAnsi="Times New Roman"/>
          <w:b w:val="false"/>
          <w:bCs/>
        </w:rPr>
        <w:t>4</w:t>
      </w:r>
      <w:r w:rsidRPr="005D2992" w:rsidR="00C51EC6">
        <w:rPr>
          <w:rFonts w:ascii="Times New Roman" w:hAnsi="Times New Roman"/>
          <w:b w:val="false"/>
          <w:bCs/>
        </w:rPr>
        <w:t>0</w:t>
      </w:r>
      <w:r w:rsidRPr="005D2992">
        <w:rPr>
          <w:rFonts w:ascii="Times New Roman" w:hAnsi="Times New Roman"/>
          <w:b w:val="false"/>
          <w:bCs/>
        </w:rPr>
        <w:t xml:space="preserve"> sati</w:t>
      </w:r>
    </w:p>
    <w:p w:rsidRPr="005D2992" w:rsidR="007B31B2" w:rsidP="005B7AC9" w:rsidRDefault="007B31B2">
      <w:pPr>
        <w:pStyle w:val="Odlomakpopisa"/>
        <w:ind w:left="780"/>
        <w:jc w:val="both"/>
        <w:rPr>
          <w:rFonts w:ascii="Times New Roman" w:hAnsi="Times New Roman"/>
          <w:b w:val="false"/>
          <w:bCs/>
        </w:rPr>
      </w:pPr>
      <w:r w:rsidRPr="005D2992">
        <w:rPr>
          <w:rFonts w:ascii="Times New Roman" w:hAnsi="Times New Roman"/>
          <w:b w:val="false"/>
          <w:bCs/>
        </w:rPr>
        <w:t xml:space="preserve"> </w:t>
      </w:r>
    </w:p>
    <w:p w:rsidRPr="005D2992" w:rsidR="001C52E7" w:rsidP="005B7AC9" w:rsidRDefault="007B31B2">
      <w:pPr>
        <w:jc w:val="both"/>
        <w:rPr>
          <w:rFonts w:ascii="Times New Roman" w:hAnsi="Times New Roman"/>
          <w:b w:val="false"/>
        </w:rPr>
      </w:pPr>
      <w:r w:rsidRPr="005D2992">
        <w:rPr>
          <w:rFonts w:ascii="Times New Roman" w:hAnsi="Times New Roman"/>
          <w:b w:val="false"/>
        </w:rPr>
        <w:t xml:space="preserve"> </w:t>
      </w:r>
      <w:r w:rsidRPr="005D2992">
        <w:rPr>
          <w:rFonts w:ascii="Times New Roman" w:hAnsi="Times New Roman"/>
          <w:b w:val="false"/>
        </w:rPr>
        <w:tab/>
      </w:r>
      <w:r w:rsidRPr="005D2992">
        <w:rPr>
          <w:rFonts w:ascii="Times New Roman" w:hAnsi="Times New Roman"/>
          <w:b w:val="false"/>
        </w:rPr>
        <w:tab/>
        <w:t xml:space="preserve">                                       Sudac</w:t>
      </w:r>
      <w:r w:rsidRPr="005D2992" w:rsidR="005B7AC9">
        <w:rPr>
          <w:rFonts w:ascii="Times New Roman" w:hAnsi="Times New Roman"/>
          <w:b w:val="false"/>
        </w:rPr>
        <w:t xml:space="preserve">                 </w:t>
      </w:r>
      <w:r w:rsidRPr="005D2992" w:rsidR="007B32C7">
        <w:rPr>
          <w:rFonts w:ascii="Times New Roman" w:hAnsi="Times New Roman"/>
          <w:b w:val="false"/>
        </w:rPr>
        <w:t xml:space="preserve">  </w:t>
      </w:r>
      <w:r w:rsidRPr="005D2992" w:rsidR="00CA5F98">
        <w:rPr>
          <w:rFonts w:ascii="Times New Roman" w:hAnsi="Times New Roman"/>
          <w:b w:val="false"/>
        </w:rPr>
        <w:t xml:space="preserve"> </w:t>
      </w:r>
      <w:r w:rsidRPr="005D2992" w:rsidR="00537E0F">
        <w:rPr>
          <w:rFonts w:ascii="Times New Roman" w:hAnsi="Times New Roman"/>
          <w:b w:val="false"/>
        </w:rPr>
        <w:tab/>
      </w:r>
      <w:r w:rsidRPr="005D2992" w:rsidR="00705DC7">
        <w:rPr>
          <w:rFonts w:ascii="Times New Roman" w:hAnsi="Times New Roman"/>
          <w:b w:val="false"/>
        </w:rPr>
        <w:t xml:space="preserve">  </w:t>
      </w:r>
      <w:r w:rsidRPr="005D2992" w:rsidR="00DE620C">
        <w:rPr>
          <w:rFonts w:ascii="Times New Roman" w:hAnsi="Times New Roman"/>
          <w:b w:val="false"/>
        </w:rPr>
        <w:t xml:space="preserve">Privremeni stečajni upravitelj </w:t>
      </w:r>
    </w:p>
    <w:p w:rsidRPr="005D2992" w:rsidR="00537E0F" w:rsidP="005B7AC9" w:rsidRDefault="00537E0F">
      <w:pPr>
        <w:jc w:val="both"/>
        <w:rPr>
          <w:rFonts w:ascii="Times New Roman" w:hAnsi="Times New Roman"/>
          <w:b w:val="false"/>
        </w:rPr>
      </w:pPr>
    </w:p>
    <w:p w:rsidRPr="005D2992" w:rsidR="00A00F54" w:rsidP="005B7AC9" w:rsidRDefault="00A00F54">
      <w:pPr>
        <w:jc w:val="both"/>
        <w:rPr>
          <w:rFonts w:ascii="Times New Roman" w:hAnsi="Times New Roman"/>
          <w:b w:val="false"/>
        </w:rPr>
      </w:pPr>
    </w:p>
    <w:p w:rsidRPr="005D2992" w:rsidR="00A00F54" w:rsidP="005B7AC9" w:rsidRDefault="00A00F54">
      <w:pPr>
        <w:jc w:val="both"/>
        <w:rPr>
          <w:rFonts w:ascii="Times New Roman" w:hAnsi="Times New Roman"/>
          <w:b w:val="false"/>
        </w:rPr>
      </w:pPr>
    </w:p>
    <w:p w:rsidRPr="005D2992" w:rsidR="003B2493" w:rsidP="005B7AC9" w:rsidRDefault="007B31B2">
      <w:pPr>
        <w:jc w:val="both"/>
        <w:rPr>
          <w:rFonts w:ascii="Times New Roman" w:hAnsi="Times New Roman"/>
          <w:b w:val="false"/>
        </w:rPr>
      </w:pPr>
      <w:r w:rsidRPr="005D2992">
        <w:rPr>
          <w:rFonts w:ascii="Times New Roman" w:hAnsi="Times New Roman"/>
          <w:b w:val="false"/>
        </w:rPr>
        <w:tab/>
      </w:r>
      <w:r w:rsidRPr="005D2992">
        <w:rPr>
          <w:rFonts w:ascii="Times New Roman" w:hAnsi="Times New Roman"/>
          <w:b w:val="false"/>
        </w:rPr>
        <w:tab/>
      </w:r>
      <w:r w:rsidRPr="005D2992">
        <w:rPr>
          <w:rFonts w:ascii="Times New Roman" w:hAnsi="Times New Roman"/>
          <w:b w:val="false"/>
        </w:rPr>
        <w:tab/>
      </w:r>
      <w:r w:rsidRPr="005D2992">
        <w:rPr>
          <w:rFonts w:ascii="Times New Roman" w:hAnsi="Times New Roman"/>
          <w:b w:val="false"/>
        </w:rPr>
        <w:tab/>
        <w:t xml:space="preserve">            Zapisničar </w:t>
      </w:r>
      <w:r w:rsidRPr="005D2992">
        <w:rPr>
          <w:rFonts w:ascii="Times New Roman" w:hAnsi="Times New Roman"/>
          <w:b w:val="false"/>
        </w:rPr>
        <w:tab/>
        <w:t xml:space="preserve">         </w:t>
      </w:r>
      <w:r w:rsidRPr="005D2992" w:rsidR="00CA5F98">
        <w:rPr>
          <w:rFonts w:ascii="Times New Roman" w:hAnsi="Times New Roman"/>
          <w:b w:val="false"/>
        </w:rPr>
        <w:t xml:space="preserve"> </w:t>
      </w:r>
      <w:r w:rsidRPr="005D2992" w:rsidR="00886182">
        <w:rPr>
          <w:rFonts w:ascii="Times New Roman" w:hAnsi="Times New Roman"/>
          <w:b w:val="false"/>
        </w:rPr>
        <w:t xml:space="preserve">      </w:t>
      </w:r>
      <w:r w:rsidRPr="005D2992" w:rsidR="00C51EC6">
        <w:rPr>
          <w:rFonts w:ascii="Times New Roman" w:hAnsi="Times New Roman"/>
          <w:b w:val="false"/>
        </w:rPr>
        <w:t xml:space="preserve">              </w:t>
      </w:r>
    </w:p>
    <w:sectPr w:rsidRPr="005D2992" w:rsidR="003B2493" w:rsidSect="00002140">
      <w:headerReference w:type="default" r:id="rId10"/>
      <w:footerReference w:type="even" r:id="rId11"/>
      <w:footerReference w:type="default" r:id="rId12"/>
      <w:pgSz w:w="11907" w:h="16839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204F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76A79" w:rsidR="00262DF1" w:rsidP="006F49A9" w:rsidRDefault="00262DF1">
    <w:pPr>
      <w:pStyle w:val="Zaglavlje"/>
      <w:jc w:val="right"/>
      <w:rPr>
        <w:rFonts w:ascii="Times New Roman" w:hAnsi="Times New Roman"/>
        <w:b w:val="false"/>
        <w:sz w:val="44"/>
        <w:szCs w:val="44"/>
      </w:rPr>
    </w:pPr>
    <w:r w:rsidRPr="005E1A28">
      <w:rPr>
        <w:rFonts w:ascii="Times New Roman" w:hAnsi="Times New Roman"/>
      </w:rPr>
      <w:tab/>
      <w:t xml:space="preserve">                </w:t>
    </w:r>
    <w:r w:rsidRPr="005E1A28">
      <w:rPr>
        <w:rFonts w:ascii="Times New Roman" w:hAnsi="Times New Roman"/>
      </w:rPr>
      <w:tab/>
    </w:r>
    <w:r>
      <w:rPr>
        <w:rFonts w:ascii="Times New Roman" w:hAnsi="Times New Roman"/>
        <w:b w:val="false"/>
      </w:rPr>
      <w:t>Poslovni broj</w:t>
    </w:r>
    <w:r w:rsidRPr="005E1A28">
      <w:rPr>
        <w:rFonts w:ascii="Times New Roman" w:hAnsi="Times New Roman"/>
        <w:b w:val="false"/>
      </w:rPr>
      <w:t xml:space="preserve"> 15 St-</w:t>
    </w:r>
    <w:r w:rsidR="00351919">
      <w:rPr>
        <w:rFonts w:ascii="Times New Roman" w:hAnsi="Times New Roman"/>
        <w:b w:val="false"/>
      </w:rPr>
      <w:t>484</w:t>
    </w:r>
    <w:r w:rsidR="00780DC0">
      <w:rPr>
        <w:rFonts w:ascii="Times New Roman" w:hAnsi="Times New Roman"/>
        <w:b w:val="false"/>
      </w:rPr>
      <w:t>/19-</w:t>
    </w:r>
    <w:r w:rsidRPr="00351919" w:rsidR="00351919">
      <w:rPr>
        <w:rFonts w:ascii="Times New Roman" w:hAnsi="Times New Roman"/>
        <w:b w:val="false"/>
      </w:rPr>
      <w:t>11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0A5983"/>
    <w:multiLevelType w:val="hybridMultilevel"/>
    <w:tmpl w:val="598CBB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6AA7D28"/>
    <w:multiLevelType w:val="hybridMultilevel"/>
    <w:tmpl w:val="B370541A"/>
    <w:lvl w:ilvl="0" w:tplc="E18C4B2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A0029B"/>
    <w:multiLevelType w:val="hybridMultilevel"/>
    <w:tmpl w:val="6A5E2804"/>
    <w:lvl w:ilvl="0" w:tplc="50CAB2EC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2F701F7B"/>
    <w:multiLevelType w:val="hybridMultilevel"/>
    <w:tmpl w:val="740C4D26"/>
    <w:lvl w:ilvl="0" w:tplc="1068CDAA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648" w:hanging="360"/>
      </w:pPr>
    </w:lvl>
    <w:lvl w:ilvl="2" w:tplc="041A001B" w:tentative="true">
      <w:start w:val="1"/>
      <w:numFmt w:val="lowerRoman"/>
      <w:lvlText w:val="%3."/>
      <w:lvlJc w:val="right"/>
      <w:pPr>
        <w:ind w:left="2368" w:hanging="180"/>
      </w:pPr>
    </w:lvl>
    <w:lvl w:ilvl="3" w:tplc="041A000F" w:tentative="true">
      <w:start w:val="1"/>
      <w:numFmt w:val="decimal"/>
      <w:lvlText w:val="%4."/>
      <w:lvlJc w:val="left"/>
      <w:pPr>
        <w:ind w:left="3088" w:hanging="360"/>
      </w:pPr>
    </w:lvl>
    <w:lvl w:ilvl="4" w:tplc="041A0019" w:tentative="true">
      <w:start w:val="1"/>
      <w:numFmt w:val="lowerLetter"/>
      <w:lvlText w:val="%5."/>
      <w:lvlJc w:val="left"/>
      <w:pPr>
        <w:ind w:left="3808" w:hanging="360"/>
      </w:pPr>
    </w:lvl>
    <w:lvl w:ilvl="5" w:tplc="041A001B" w:tentative="true">
      <w:start w:val="1"/>
      <w:numFmt w:val="lowerRoman"/>
      <w:lvlText w:val="%6."/>
      <w:lvlJc w:val="right"/>
      <w:pPr>
        <w:ind w:left="4528" w:hanging="180"/>
      </w:pPr>
    </w:lvl>
    <w:lvl w:ilvl="6" w:tplc="041A000F" w:tentative="true">
      <w:start w:val="1"/>
      <w:numFmt w:val="decimal"/>
      <w:lvlText w:val="%7."/>
      <w:lvlJc w:val="left"/>
      <w:pPr>
        <w:ind w:left="5248" w:hanging="360"/>
      </w:pPr>
    </w:lvl>
    <w:lvl w:ilvl="7" w:tplc="041A0019" w:tentative="true">
      <w:start w:val="1"/>
      <w:numFmt w:val="lowerLetter"/>
      <w:lvlText w:val="%8."/>
      <w:lvlJc w:val="left"/>
      <w:pPr>
        <w:ind w:left="5968" w:hanging="360"/>
      </w:pPr>
    </w:lvl>
    <w:lvl w:ilvl="8" w:tplc="041A001B" w:tentative="true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8B1FA6"/>
    <w:multiLevelType w:val="hybridMultilevel"/>
    <w:tmpl w:val="22465500"/>
    <w:lvl w:ilvl="0" w:tplc="4DEA6AC2">
      <w:numFmt w:val="bullet"/>
      <w:lvlText w:val="-"/>
      <w:lvlJc w:val="left"/>
      <w:pPr>
        <w:ind w:left="108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5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4FFF2942"/>
    <w:multiLevelType w:val="hybridMultilevel"/>
    <w:tmpl w:val="09A2CB1C"/>
    <w:lvl w:ilvl="0" w:tplc="50CAB2EC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51D80D1E"/>
    <w:multiLevelType w:val="hybridMultilevel"/>
    <w:tmpl w:val="DF427DF2"/>
    <w:lvl w:ilvl="0" w:tplc="50CAB2EC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5AC1AD9"/>
    <w:multiLevelType w:val="hybridMultilevel"/>
    <w:tmpl w:val="B64ABC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4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DC24284"/>
    <w:multiLevelType w:val="hybridMultilevel"/>
    <w:tmpl w:val="00285252"/>
    <w:lvl w:ilvl="0" w:tplc="AEEC1034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7FC74CB2"/>
    <w:multiLevelType w:val="hybridMultilevel"/>
    <w:tmpl w:val="133AE3AE"/>
    <w:lvl w:ilvl="0" w:tplc="50CAB2EC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9"/>
  </w:num>
  <w:num w:numId="2">
    <w:abstractNumId w:val="3"/>
  </w:num>
  <w:num w:numId="3">
    <w:abstractNumId w:val="23"/>
  </w:num>
  <w:num w:numId="4">
    <w:abstractNumId w:val="11"/>
  </w:num>
  <w:num w:numId="5">
    <w:abstractNumId w:val="20"/>
  </w:num>
  <w:num w:numId="6">
    <w:abstractNumId w:val="13"/>
  </w:num>
  <w:num w:numId="7">
    <w:abstractNumId w:val="1"/>
  </w:num>
  <w:num w:numId="8">
    <w:abstractNumId w:val="15"/>
  </w:num>
  <w:num w:numId="9">
    <w:abstractNumId w:val="8"/>
  </w:num>
  <w:num w:numId="10">
    <w:abstractNumId w:val="18"/>
  </w:num>
  <w:num w:numId="11">
    <w:abstractNumId w:val="5"/>
  </w:num>
  <w:num w:numId="12">
    <w:abstractNumId w:val="7"/>
  </w:num>
  <w:num w:numId="13">
    <w:abstractNumId w:val="0"/>
  </w:num>
  <w:num w:numId="14">
    <w:abstractNumId w:val="12"/>
  </w:num>
  <w:num w:numId="15">
    <w:abstractNumId w:val="4"/>
  </w:num>
  <w:num w:numId="16">
    <w:abstractNumId w:val="21"/>
  </w:num>
  <w:num w:numId="17">
    <w:abstractNumId w:val="24"/>
  </w:num>
  <w:num w:numId="18">
    <w:abstractNumId w:val="6"/>
  </w:num>
  <w:num w:numId="19">
    <w:abstractNumId w:val="25"/>
  </w:num>
  <w:num w:numId="20">
    <w:abstractNumId w:val="22"/>
  </w:num>
  <w:num w:numId="21">
    <w:abstractNumId w:val="14"/>
  </w:num>
  <w:num w:numId="22">
    <w:abstractNumId w:val="10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17"/>
  </w:num>
  <w:num w:numId="26">
    <w:abstractNumId w:val="9"/>
  </w:num>
  <w:num w:numId="27">
    <w:abstractNumId w:val="26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1576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2140"/>
    <w:rsid w:val="00006383"/>
    <w:rsid w:val="000066E0"/>
    <w:rsid w:val="00007956"/>
    <w:rsid w:val="0002156F"/>
    <w:rsid w:val="000224D4"/>
    <w:rsid w:val="00022763"/>
    <w:rsid w:val="00037D81"/>
    <w:rsid w:val="000401E7"/>
    <w:rsid w:val="0004204C"/>
    <w:rsid w:val="00042C35"/>
    <w:rsid w:val="00044127"/>
    <w:rsid w:val="00044BF3"/>
    <w:rsid w:val="00050023"/>
    <w:rsid w:val="0005372E"/>
    <w:rsid w:val="0005396D"/>
    <w:rsid w:val="0005755C"/>
    <w:rsid w:val="00060D99"/>
    <w:rsid w:val="00061497"/>
    <w:rsid w:val="0006486B"/>
    <w:rsid w:val="000654BC"/>
    <w:rsid w:val="00072F70"/>
    <w:rsid w:val="000763F1"/>
    <w:rsid w:val="00077BCB"/>
    <w:rsid w:val="00077C23"/>
    <w:rsid w:val="00082338"/>
    <w:rsid w:val="00087039"/>
    <w:rsid w:val="00087084"/>
    <w:rsid w:val="0009244E"/>
    <w:rsid w:val="000953A1"/>
    <w:rsid w:val="000955C0"/>
    <w:rsid w:val="000A1415"/>
    <w:rsid w:val="000A7949"/>
    <w:rsid w:val="000B17AD"/>
    <w:rsid w:val="000C1AD3"/>
    <w:rsid w:val="000C4FF3"/>
    <w:rsid w:val="000D05DC"/>
    <w:rsid w:val="000D443F"/>
    <w:rsid w:val="000E1C08"/>
    <w:rsid w:val="000E1CE3"/>
    <w:rsid w:val="000E310B"/>
    <w:rsid w:val="000E4322"/>
    <w:rsid w:val="000F12C4"/>
    <w:rsid w:val="000F2EF8"/>
    <w:rsid w:val="000F30C7"/>
    <w:rsid w:val="000F3CC2"/>
    <w:rsid w:val="00100180"/>
    <w:rsid w:val="00101618"/>
    <w:rsid w:val="00103A71"/>
    <w:rsid w:val="00106654"/>
    <w:rsid w:val="00107B86"/>
    <w:rsid w:val="00112A04"/>
    <w:rsid w:val="00113AEB"/>
    <w:rsid w:val="001140F5"/>
    <w:rsid w:val="00114E71"/>
    <w:rsid w:val="001157B0"/>
    <w:rsid w:val="00115BFF"/>
    <w:rsid w:val="0012125B"/>
    <w:rsid w:val="00121548"/>
    <w:rsid w:val="00126C46"/>
    <w:rsid w:val="00130398"/>
    <w:rsid w:val="00130FD2"/>
    <w:rsid w:val="00134C06"/>
    <w:rsid w:val="001413A5"/>
    <w:rsid w:val="00142C67"/>
    <w:rsid w:val="00144160"/>
    <w:rsid w:val="00150A31"/>
    <w:rsid w:val="001523BA"/>
    <w:rsid w:val="001559E3"/>
    <w:rsid w:val="00165566"/>
    <w:rsid w:val="001713D4"/>
    <w:rsid w:val="00175982"/>
    <w:rsid w:val="00176AEA"/>
    <w:rsid w:val="001851FF"/>
    <w:rsid w:val="00194D17"/>
    <w:rsid w:val="001952BB"/>
    <w:rsid w:val="001A6028"/>
    <w:rsid w:val="001A61FA"/>
    <w:rsid w:val="001C161A"/>
    <w:rsid w:val="001C4CED"/>
    <w:rsid w:val="001C52E7"/>
    <w:rsid w:val="001C5A83"/>
    <w:rsid w:val="001C79C9"/>
    <w:rsid w:val="001D5F12"/>
    <w:rsid w:val="001F6662"/>
    <w:rsid w:val="001F6B26"/>
    <w:rsid w:val="002018E1"/>
    <w:rsid w:val="00203A19"/>
    <w:rsid w:val="002041E4"/>
    <w:rsid w:val="002064FB"/>
    <w:rsid w:val="00206DC7"/>
    <w:rsid w:val="0021067F"/>
    <w:rsid w:val="00210A3D"/>
    <w:rsid w:val="0021100E"/>
    <w:rsid w:val="00225D68"/>
    <w:rsid w:val="00226E6F"/>
    <w:rsid w:val="00234858"/>
    <w:rsid w:val="002360B3"/>
    <w:rsid w:val="00241E8B"/>
    <w:rsid w:val="00244919"/>
    <w:rsid w:val="002516B4"/>
    <w:rsid w:val="0025279E"/>
    <w:rsid w:val="00260C1E"/>
    <w:rsid w:val="00262277"/>
    <w:rsid w:val="00262DF1"/>
    <w:rsid w:val="002642BB"/>
    <w:rsid w:val="0028442E"/>
    <w:rsid w:val="0028551C"/>
    <w:rsid w:val="002923FB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6967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1C51"/>
    <w:rsid w:val="003242DE"/>
    <w:rsid w:val="00326348"/>
    <w:rsid w:val="00333AC8"/>
    <w:rsid w:val="00334419"/>
    <w:rsid w:val="00334CF7"/>
    <w:rsid w:val="00336103"/>
    <w:rsid w:val="003367B7"/>
    <w:rsid w:val="00337255"/>
    <w:rsid w:val="003417A2"/>
    <w:rsid w:val="00342CD0"/>
    <w:rsid w:val="00343A41"/>
    <w:rsid w:val="003453F7"/>
    <w:rsid w:val="00351110"/>
    <w:rsid w:val="00351919"/>
    <w:rsid w:val="00353C0D"/>
    <w:rsid w:val="0035421A"/>
    <w:rsid w:val="00362560"/>
    <w:rsid w:val="00363A9E"/>
    <w:rsid w:val="003655DB"/>
    <w:rsid w:val="00365B38"/>
    <w:rsid w:val="0036613F"/>
    <w:rsid w:val="00366E49"/>
    <w:rsid w:val="00381032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C35A9"/>
    <w:rsid w:val="003E0CE2"/>
    <w:rsid w:val="003E2E9A"/>
    <w:rsid w:val="003E49E7"/>
    <w:rsid w:val="003E567B"/>
    <w:rsid w:val="003F1399"/>
    <w:rsid w:val="003F3449"/>
    <w:rsid w:val="0040372D"/>
    <w:rsid w:val="00405860"/>
    <w:rsid w:val="00406FD4"/>
    <w:rsid w:val="00410013"/>
    <w:rsid w:val="00413EDC"/>
    <w:rsid w:val="00420B10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DD"/>
    <w:rsid w:val="004A62B0"/>
    <w:rsid w:val="004B05A9"/>
    <w:rsid w:val="004B421B"/>
    <w:rsid w:val="004B686E"/>
    <w:rsid w:val="004C5410"/>
    <w:rsid w:val="004C58D5"/>
    <w:rsid w:val="004D30F3"/>
    <w:rsid w:val="004D3354"/>
    <w:rsid w:val="004D38AC"/>
    <w:rsid w:val="004E259F"/>
    <w:rsid w:val="004F2DFD"/>
    <w:rsid w:val="004F4757"/>
    <w:rsid w:val="00501235"/>
    <w:rsid w:val="00505509"/>
    <w:rsid w:val="005113C5"/>
    <w:rsid w:val="005121B8"/>
    <w:rsid w:val="005123AD"/>
    <w:rsid w:val="0051250F"/>
    <w:rsid w:val="005131A8"/>
    <w:rsid w:val="00513A42"/>
    <w:rsid w:val="00520C04"/>
    <w:rsid w:val="00521B78"/>
    <w:rsid w:val="005222FE"/>
    <w:rsid w:val="00525FE5"/>
    <w:rsid w:val="00532C26"/>
    <w:rsid w:val="0053787C"/>
    <w:rsid w:val="00537E0F"/>
    <w:rsid w:val="00537E98"/>
    <w:rsid w:val="00542531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758AA"/>
    <w:rsid w:val="005768DB"/>
    <w:rsid w:val="00577427"/>
    <w:rsid w:val="00581480"/>
    <w:rsid w:val="0058204F"/>
    <w:rsid w:val="00584F85"/>
    <w:rsid w:val="00587DE5"/>
    <w:rsid w:val="00590E27"/>
    <w:rsid w:val="005914F1"/>
    <w:rsid w:val="00592034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61C5"/>
    <w:rsid w:val="005C6F76"/>
    <w:rsid w:val="005D1153"/>
    <w:rsid w:val="005D2992"/>
    <w:rsid w:val="005D7655"/>
    <w:rsid w:val="005E1341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372B4"/>
    <w:rsid w:val="00642A6A"/>
    <w:rsid w:val="00645A1B"/>
    <w:rsid w:val="00651935"/>
    <w:rsid w:val="00654B1D"/>
    <w:rsid w:val="00656051"/>
    <w:rsid w:val="006577AF"/>
    <w:rsid w:val="00663DDF"/>
    <w:rsid w:val="00670DBA"/>
    <w:rsid w:val="00671072"/>
    <w:rsid w:val="00673550"/>
    <w:rsid w:val="00674533"/>
    <w:rsid w:val="00674A8C"/>
    <w:rsid w:val="00681BE8"/>
    <w:rsid w:val="00683157"/>
    <w:rsid w:val="00686CC4"/>
    <w:rsid w:val="00687C0B"/>
    <w:rsid w:val="006926D3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C2330"/>
    <w:rsid w:val="006C55FD"/>
    <w:rsid w:val="006C6198"/>
    <w:rsid w:val="006C74B9"/>
    <w:rsid w:val="006D1F4A"/>
    <w:rsid w:val="006D4B09"/>
    <w:rsid w:val="006E09F9"/>
    <w:rsid w:val="006E0FA3"/>
    <w:rsid w:val="006F379A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1722B"/>
    <w:rsid w:val="007233EF"/>
    <w:rsid w:val="007250BF"/>
    <w:rsid w:val="00725D33"/>
    <w:rsid w:val="00726B7F"/>
    <w:rsid w:val="007273AC"/>
    <w:rsid w:val="00727FC2"/>
    <w:rsid w:val="007348D4"/>
    <w:rsid w:val="00735945"/>
    <w:rsid w:val="0074650A"/>
    <w:rsid w:val="007547E0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B2B49"/>
    <w:rsid w:val="007B31B2"/>
    <w:rsid w:val="007B32C7"/>
    <w:rsid w:val="007B7790"/>
    <w:rsid w:val="007C0B3B"/>
    <w:rsid w:val="007C7B2B"/>
    <w:rsid w:val="007D4B9E"/>
    <w:rsid w:val="007D4D46"/>
    <w:rsid w:val="007E07A2"/>
    <w:rsid w:val="007E4088"/>
    <w:rsid w:val="007F1706"/>
    <w:rsid w:val="007F1FA2"/>
    <w:rsid w:val="007F296D"/>
    <w:rsid w:val="007F50BC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136E"/>
    <w:rsid w:val="00825BB7"/>
    <w:rsid w:val="00827DE5"/>
    <w:rsid w:val="00832465"/>
    <w:rsid w:val="00833FB0"/>
    <w:rsid w:val="0084156C"/>
    <w:rsid w:val="00842B3F"/>
    <w:rsid w:val="0084683E"/>
    <w:rsid w:val="00852443"/>
    <w:rsid w:val="00852549"/>
    <w:rsid w:val="00856EC6"/>
    <w:rsid w:val="00857894"/>
    <w:rsid w:val="00857E69"/>
    <w:rsid w:val="00857FBF"/>
    <w:rsid w:val="008630B9"/>
    <w:rsid w:val="0086741A"/>
    <w:rsid w:val="00873653"/>
    <w:rsid w:val="00877539"/>
    <w:rsid w:val="008800F5"/>
    <w:rsid w:val="00886182"/>
    <w:rsid w:val="00887E00"/>
    <w:rsid w:val="008910AD"/>
    <w:rsid w:val="0089171C"/>
    <w:rsid w:val="00892183"/>
    <w:rsid w:val="00892D09"/>
    <w:rsid w:val="008955EB"/>
    <w:rsid w:val="008A08FA"/>
    <w:rsid w:val="008A148A"/>
    <w:rsid w:val="008A15B0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F175C"/>
    <w:rsid w:val="008F2726"/>
    <w:rsid w:val="008F4B37"/>
    <w:rsid w:val="00901168"/>
    <w:rsid w:val="00901DFA"/>
    <w:rsid w:val="00902094"/>
    <w:rsid w:val="00905FC0"/>
    <w:rsid w:val="00913F73"/>
    <w:rsid w:val="00916180"/>
    <w:rsid w:val="009168D8"/>
    <w:rsid w:val="00932479"/>
    <w:rsid w:val="009332F1"/>
    <w:rsid w:val="009369C1"/>
    <w:rsid w:val="00943AB7"/>
    <w:rsid w:val="00950E59"/>
    <w:rsid w:val="00951EFE"/>
    <w:rsid w:val="009534A2"/>
    <w:rsid w:val="00953CF4"/>
    <w:rsid w:val="00962538"/>
    <w:rsid w:val="0096502A"/>
    <w:rsid w:val="00965154"/>
    <w:rsid w:val="00971617"/>
    <w:rsid w:val="00971B4B"/>
    <w:rsid w:val="00972469"/>
    <w:rsid w:val="009737FA"/>
    <w:rsid w:val="009764F0"/>
    <w:rsid w:val="00977E03"/>
    <w:rsid w:val="009803C1"/>
    <w:rsid w:val="0099378C"/>
    <w:rsid w:val="00994F2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12E"/>
    <w:rsid w:val="009D0AF9"/>
    <w:rsid w:val="009D1C28"/>
    <w:rsid w:val="009E0626"/>
    <w:rsid w:val="009E0FB6"/>
    <w:rsid w:val="009E2D3D"/>
    <w:rsid w:val="009E5631"/>
    <w:rsid w:val="009F0461"/>
    <w:rsid w:val="009F1AE2"/>
    <w:rsid w:val="009F31DD"/>
    <w:rsid w:val="00A00792"/>
    <w:rsid w:val="00A00F54"/>
    <w:rsid w:val="00A01C29"/>
    <w:rsid w:val="00A03719"/>
    <w:rsid w:val="00A067C3"/>
    <w:rsid w:val="00A151E7"/>
    <w:rsid w:val="00A21EC8"/>
    <w:rsid w:val="00A24FE2"/>
    <w:rsid w:val="00A255B5"/>
    <w:rsid w:val="00A2601E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61A1"/>
    <w:rsid w:val="00AB0B98"/>
    <w:rsid w:val="00AB4747"/>
    <w:rsid w:val="00AB48F6"/>
    <w:rsid w:val="00AB6E6E"/>
    <w:rsid w:val="00AB7E47"/>
    <w:rsid w:val="00AC311C"/>
    <w:rsid w:val="00AC53D1"/>
    <w:rsid w:val="00AD2916"/>
    <w:rsid w:val="00AD4D46"/>
    <w:rsid w:val="00AE04A8"/>
    <w:rsid w:val="00AE423E"/>
    <w:rsid w:val="00AE4E31"/>
    <w:rsid w:val="00AE595E"/>
    <w:rsid w:val="00AF1D99"/>
    <w:rsid w:val="00AF2BC5"/>
    <w:rsid w:val="00B00D0E"/>
    <w:rsid w:val="00B10654"/>
    <w:rsid w:val="00B11C18"/>
    <w:rsid w:val="00B13B65"/>
    <w:rsid w:val="00B14110"/>
    <w:rsid w:val="00B205AB"/>
    <w:rsid w:val="00B34F1D"/>
    <w:rsid w:val="00B3517F"/>
    <w:rsid w:val="00B35E1E"/>
    <w:rsid w:val="00B36F91"/>
    <w:rsid w:val="00B468D0"/>
    <w:rsid w:val="00B46CEE"/>
    <w:rsid w:val="00B5162B"/>
    <w:rsid w:val="00B53528"/>
    <w:rsid w:val="00B53FA3"/>
    <w:rsid w:val="00B5470A"/>
    <w:rsid w:val="00B54A4A"/>
    <w:rsid w:val="00B57B57"/>
    <w:rsid w:val="00B62A5A"/>
    <w:rsid w:val="00B7731F"/>
    <w:rsid w:val="00B82A55"/>
    <w:rsid w:val="00B862E0"/>
    <w:rsid w:val="00B96A46"/>
    <w:rsid w:val="00BA050A"/>
    <w:rsid w:val="00BA15FB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59D"/>
    <w:rsid w:val="00BE79C6"/>
    <w:rsid w:val="00BF039A"/>
    <w:rsid w:val="00BF06C2"/>
    <w:rsid w:val="00BF2A43"/>
    <w:rsid w:val="00BF4AC9"/>
    <w:rsid w:val="00BF4DB3"/>
    <w:rsid w:val="00BF73CB"/>
    <w:rsid w:val="00C00C0A"/>
    <w:rsid w:val="00C0213E"/>
    <w:rsid w:val="00C0481C"/>
    <w:rsid w:val="00C06920"/>
    <w:rsid w:val="00C07E6A"/>
    <w:rsid w:val="00C10353"/>
    <w:rsid w:val="00C13952"/>
    <w:rsid w:val="00C3020F"/>
    <w:rsid w:val="00C36870"/>
    <w:rsid w:val="00C37331"/>
    <w:rsid w:val="00C43D1B"/>
    <w:rsid w:val="00C51EC6"/>
    <w:rsid w:val="00C56F16"/>
    <w:rsid w:val="00C66D78"/>
    <w:rsid w:val="00C74F65"/>
    <w:rsid w:val="00C76A79"/>
    <w:rsid w:val="00C81CC1"/>
    <w:rsid w:val="00C81E24"/>
    <w:rsid w:val="00C820A1"/>
    <w:rsid w:val="00C86EC1"/>
    <w:rsid w:val="00C91193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2B97"/>
    <w:rsid w:val="00D05691"/>
    <w:rsid w:val="00D061C6"/>
    <w:rsid w:val="00D1018A"/>
    <w:rsid w:val="00D103DE"/>
    <w:rsid w:val="00D13BF4"/>
    <w:rsid w:val="00D1581E"/>
    <w:rsid w:val="00D245DA"/>
    <w:rsid w:val="00D27E41"/>
    <w:rsid w:val="00D30878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218D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92A4E"/>
    <w:rsid w:val="00D940ED"/>
    <w:rsid w:val="00DA08C0"/>
    <w:rsid w:val="00DA12D8"/>
    <w:rsid w:val="00DA2FB2"/>
    <w:rsid w:val="00DB0380"/>
    <w:rsid w:val="00DB04D2"/>
    <w:rsid w:val="00DB25DD"/>
    <w:rsid w:val="00DB3BF3"/>
    <w:rsid w:val="00DB4BE8"/>
    <w:rsid w:val="00DC2BB2"/>
    <w:rsid w:val="00DD259F"/>
    <w:rsid w:val="00DD6D44"/>
    <w:rsid w:val="00DE02A0"/>
    <w:rsid w:val="00DE1769"/>
    <w:rsid w:val="00DE2CF9"/>
    <w:rsid w:val="00DE58FD"/>
    <w:rsid w:val="00DE620C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32D6B"/>
    <w:rsid w:val="00E33691"/>
    <w:rsid w:val="00E408F7"/>
    <w:rsid w:val="00E433CC"/>
    <w:rsid w:val="00E4440A"/>
    <w:rsid w:val="00E510B6"/>
    <w:rsid w:val="00E51C2F"/>
    <w:rsid w:val="00E60446"/>
    <w:rsid w:val="00E63FE4"/>
    <w:rsid w:val="00E65A92"/>
    <w:rsid w:val="00E675F3"/>
    <w:rsid w:val="00E710F0"/>
    <w:rsid w:val="00E71304"/>
    <w:rsid w:val="00E71AEC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A4B29"/>
    <w:rsid w:val="00EA62E5"/>
    <w:rsid w:val="00EB4FC4"/>
    <w:rsid w:val="00EB6192"/>
    <w:rsid w:val="00EC1550"/>
    <w:rsid w:val="00EC628F"/>
    <w:rsid w:val="00EC7FF3"/>
    <w:rsid w:val="00ED3DA2"/>
    <w:rsid w:val="00ED472B"/>
    <w:rsid w:val="00ED4B0A"/>
    <w:rsid w:val="00ED4C21"/>
    <w:rsid w:val="00ED784B"/>
    <w:rsid w:val="00ED7C1C"/>
    <w:rsid w:val="00EE30D7"/>
    <w:rsid w:val="00EF181C"/>
    <w:rsid w:val="00EF1DA1"/>
    <w:rsid w:val="00EF1DA9"/>
    <w:rsid w:val="00EF3ACB"/>
    <w:rsid w:val="00EF55C7"/>
    <w:rsid w:val="00EF6542"/>
    <w:rsid w:val="00F11226"/>
    <w:rsid w:val="00F12121"/>
    <w:rsid w:val="00F16D9A"/>
    <w:rsid w:val="00F216B3"/>
    <w:rsid w:val="00F23545"/>
    <w:rsid w:val="00F24BD3"/>
    <w:rsid w:val="00F24DF7"/>
    <w:rsid w:val="00F256B4"/>
    <w:rsid w:val="00F2656F"/>
    <w:rsid w:val="00F27C5A"/>
    <w:rsid w:val="00F301CD"/>
    <w:rsid w:val="00F369E3"/>
    <w:rsid w:val="00F370C1"/>
    <w:rsid w:val="00F379C1"/>
    <w:rsid w:val="00F404D7"/>
    <w:rsid w:val="00F40B22"/>
    <w:rsid w:val="00F41276"/>
    <w:rsid w:val="00F42ABF"/>
    <w:rsid w:val="00F4605A"/>
    <w:rsid w:val="00F46C77"/>
    <w:rsid w:val="00F512EB"/>
    <w:rsid w:val="00F5378A"/>
    <w:rsid w:val="00F641F3"/>
    <w:rsid w:val="00F64CA6"/>
    <w:rsid w:val="00F66F1A"/>
    <w:rsid w:val="00F679BD"/>
    <w:rsid w:val="00F72E5A"/>
    <w:rsid w:val="00F73BBF"/>
    <w:rsid w:val="00F81D9E"/>
    <w:rsid w:val="00F83DD0"/>
    <w:rsid w:val="00F844C8"/>
    <w:rsid w:val="00F95839"/>
    <w:rsid w:val="00FA0B99"/>
    <w:rsid w:val="00FB3A8B"/>
    <w:rsid w:val="00FB3AC2"/>
    <w:rsid w:val="00FC531C"/>
    <w:rsid w:val="00FD24B3"/>
    <w:rsid w:val="00FE09F8"/>
    <w:rsid w:val="00FE3594"/>
    <w:rsid w:val="00FE4787"/>
    <w:rsid w:val="00FE61ED"/>
    <w:rsid w:val="00FE6631"/>
    <w:rsid w:val="00FE69EA"/>
    <w:rsid w:val="00FE6F15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576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0719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12. prosinca 2019.</izvorni_sadrzaj>
    <derivirana_varijabla naziv="DomainObject.PlaniraniZavrsetakDatum_1">12. prosinca 2019.</derivirana_varijabla>
  </DomainObject.PlaniraniZavrsetakDatum>
  <DomainObject.PlaniraniPocetakDatum>
    <izvorni_sadrzaj>12. prosinca 2019.</izvorni_sadrzaj>
    <derivirana_varijabla naziv="DomainObject.PlaniraniPocetakDatum_1">12. prosinca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prosinca 2019.</izvorni_sadrzaj>
    <derivirana_varijabla naziv="DomainObject.Zapisnik.DatumKreiranja_1">12. prosinca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St-484/2019-11</izvorni_sadrzaj>
    <derivirana_varijabla naziv="DomainObject.Zapisnik.Oznaka_1">St-484/2019-11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</izvorni_sadrzaj>
    <derivirana_varijabla naziv="DomainObject.Predmet.Broj_1">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listopada 2019.</izvorni_sadrzaj>
    <derivirana_varijabla naziv="DomainObject.Predmet.DatumIzradeOptuznogAkta_1">21. listopada 2019.</derivirana_varijabla>
  </DomainObject.Predmet.DatumIzradeOptuznogAkta>
  <DomainObject.Predmet.DatumIzradeOptuznogAktaFormated>
    <izvorni_sadrzaj>21.10.2019.</izvorni_sadrzaj>
    <derivirana_varijabla naziv="DomainObject.Predmet.DatumIzradeOptuznogAktaFormated_1">21.10.2019.</derivirana_varijabla>
  </DomainObject.Predmet.DatumIzradeOptuznogAktaFormated>
  <DomainObject.Predmet.DatumOsnivanja>
    <izvorni_sadrzaj>22. listopada 2019.</izvorni_sadrzaj>
    <derivirana_varijabla naziv="DomainObject.Predmet.DatumOsnivanja_1">22.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listopada 2019.</izvorni_sadrzaj>
    <derivirana_varijabla naziv="DomainObject.Predmet.DatumPrimitkaOptuznogAkta_1">21.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St-484/2019</izvorni_sadrzaj>
    <derivirana_varijabla naziv="DomainObject.Predmet.OznakaBroj_1">St-484/2019</derivirana_varijabla>
  </DomainObject.Predmet.OznakaBroj>
  <DomainObject.Predmet.OznakaBrojOptuznogAkta>
    <izvorni_sadrzaj>04-06-19-4579</izvorni_sadrzaj>
    <derivirana_varijabla naziv="DomainObject.Predmet.OznakaBrojOptuznogAkta_1">04-06-19-4579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ALPE - ADRIA EXPORT - IMPORT d.o.o. zastupanog po punomoćniku Goran Zbašnik</izvorni_sadrzaj>
    <derivirana_varijabla naziv="DomainObject.Predmet.ProtustrankaFormated_1">  ALPE - ADRIA EXPORT - IMPORT d.o.o. zastupanog po punomoćniku Goran Zbašnik</derivirana_varijabla>
  </DomainObject.Predmet.ProtustrankaFormated>
  <DomainObject.Predmet.ProtustrankaFormatedOIB>
    <izvorni_sadrzaj>  ALPE - ADRIA EXPORT - IMPORT d.o.o., OIB 26219469536 zastupanog po punomoćniku Goran Zbašnik</izvorni_sadrzaj>
    <derivirana_varijabla naziv="DomainObject.Predmet.ProtustrankaFormatedOIB_1">  ALPE - ADRIA EXPORT - IMPORT d.o.o., OIB 26219469536 zastupanog po punomoćniku Goran Zbašnik</derivirana_varijabla>
  </DomainObject.Predmet.ProtustrankaFormatedOIB>
  <DomainObject.Predmet.ProtustrankaFormatedWithAdress>
    <izvorni_sadrzaj> ALPE - ADRIA EXPORT - IMPORT d.o.o., Mate Balote 25, 51000 Rijeka zastupanog po punomoćniku Goran Zbašnik</izvorni_sadrzaj>
    <derivirana_varijabla naziv="DomainObject.Predmet.ProtustrankaFormatedWithAdress_1"> ALPE - ADRIA EXPORT - IMPORT d.o.o., Mate Balote 25, 51000 Rijeka zastupanog po punomoćniku Goran Zbašnik</derivirana_varijabla>
  </DomainObject.Predmet.ProtustrankaFormatedWithAdress>
  <DomainObject.Predmet.ProtustrankaFormatedWithAdressOIB>
    <izvorni_sadrzaj> ALPE - ADRIA EXPORT - IMPORT d.o.o., OIB 26219469536, Mate Balote 25, 51000 Rijeka zastupanog po punomoćniku Goran Zbašnik</izvorni_sadrzaj>
    <derivirana_varijabla naziv="DomainObject.Predmet.ProtustrankaFormatedWithAdressOIB_1"> ALPE - ADRIA EXPORT - IMPORT d.o.o., OIB 26219469536, Mate Balote 25, 51000 Rijeka zastupanog po punomoćniku Goran Zbašnik</derivirana_varijabla>
  </DomainObject.Predmet.ProtustrankaFormatedWithAdressOIB>
  <DomainObject.Predmet.ProtustrankaWithAdress>
    <izvorni_sadrzaj>ALPE - ADRIA EXPORT - IMPORT d.o.o. Mate Balote 25, 51000 Rijeka</izvorni_sadrzaj>
    <derivirana_varijabla naziv="DomainObject.Predmet.ProtustrankaWithAdress_1">ALPE - ADRIA EXPORT - IMPORT d.o.o. Mate Balote 25, 51000 Rijeka</derivirana_varijabla>
  </DomainObject.Predmet.ProtustrankaWithAdress>
  <DomainObject.Predmet.ProtustrankaWithAdressOIB>
    <izvorni_sadrzaj>ALPE - ADRIA EXPORT - IMPORT d.o.o., OIB 26219469536, Mate Balote 25, 51000 Rijeka</izvorni_sadrzaj>
    <derivirana_varijabla naziv="DomainObject.Predmet.ProtustrankaWithAdressOIB_1">ALPE - ADRIA EXPORT - IMPORT d.o.o., OIB 26219469536, Mate Balote 25, 51000 Rijeka</derivirana_varijabla>
  </DomainObject.Predmet.ProtustrankaWithAdressOIB>
  <DomainObject.Predmet.ProtustrankaNazivFormated>
    <izvorni_sadrzaj>ALPE - ADRIA EXPORT - IMPORT d.o.o.</izvorni_sadrzaj>
    <derivirana_varijabla naziv="DomainObject.Predmet.ProtustrankaNazivFormated_1">ALPE - ADRIA EXPORT - IMPORT d.o.o.</derivirana_varijabla>
  </DomainObject.Predmet.ProtustrankaNazivFormated>
  <DomainObject.Predmet.ProtustrankaNazivFormatedOIB>
    <izvorni_sadrzaj>ALPE - ADRIA EXPORT - IMPORT d.o.o., OIB 26219469536</izvorni_sadrzaj>
    <derivirana_varijabla naziv="DomainObject.Predmet.ProtustrankaNazivFormatedOIB_1">ALPE - ADRIA EXPORT - IMPORT d.o.o., OIB 26219469536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ALPE - ADRIA EXPORT - IMPORT d.o.o. zastupanog po punomoćniku Goran Zbašnik</item>
    </izvorni_sadrzaj>
    <derivirana_varijabla naziv="DomainObject.Predmet.ProtuStrankaListFormated_1">
      <item>ALPE - ADRIA EXPORT - IMPORT d.o.o. zastupanog po punomoćniku Goran Zbašnik</item>
    </derivirana_varijabla>
  </DomainObject.Predmet.ProtuStrankaListFormated>
  <DomainObject.Predmet.ProtuStrankaListFormatedOIB>
    <izvorni_sadrzaj>
      <item>ALPE - ADRIA EXPORT - IMPORT d.o.o., OIB 26219469536 zastupanog po punomoćniku Goran Zbašnik</item>
    </izvorni_sadrzaj>
    <derivirana_varijabla naziv="DomainObject.Predmet.ProtuStrankaListFormatedOIB_1">
      <item>ALPE - ADRIA EXPORT - IMPORT d.o.o., OIB 26219469536 zastupanog po punomoćniku Goran Zbašnik</item>
    </derivirana_varijabla>
  </DomainObject.Predmet.ProtuStrankaListFormatedOIB>
  <DomainObject.Predmet.ProtuStrankaListFormatedWithAdress>
    <izvorni_sadrzaj>
      <item>ALPE - ADRIA EXPORT - IMPORT d.o.o., Mate Balote 25, 51000 Rijeka zastupanog po punomoćniku Goran Zbašnik</item>
    </izvorni_sadrzaj>
    <derivirana_varijabla naziv="DomainObject.Predmet.ProtuStrankaListFormatedWithAdress_1">
      <item>ALPE - ADRIA EXPORT - IMPORT d.o.o., Mate Balote 25, 51000 Rijeka zastupanog po punomoćniku Goran Zbašnik</item>
    </derivirana_varijabla>
  </DomainObject.Predmet.ProtuStrankaListFormatedWithAdress>
  <DomainObject.Predmet.ProtuStrankaListFormatedWithAdressOIB>
    <izvorni_sadrzaj>
      <item>ALPE - ADRIA EXPORT - IMPORT d.o.o., OIB 26219469536, Mate Balote 25, 51000 Rijeka zastupanog po punomoćniku Goran Zbašnik</item>
    </izvorni_sadrzaj>
    <derivirana_varijabla naziv="DomainObject.Predmet.ProtuStrankaListFormatedWithAdressOIB_1">
      <item>ALPE - ADRIA EXPORT - IMPORT d.o.o., OIB 26219469536, Mate Balote 25, 51000 Rijeka zastupanog po punomoćniku Goran Zbašnik</item>
    </derivirana_varijabla>
  </DomainObject.Predmet.ProtuStrankaListFormatedWithAdressOIB>
  <DomainObject.Predmet.ProtuStrankaListNazivFormated>
    <izvorni_sadrzaj>
      <item>ALPE - ADRIA EXPORT - IMPORT d.o.o.</item>
    </izvorni_sadrzaj>
    <derivirana_varijabla naziv="DomainObject.Predmet.ProtuStrankaListNazivFormated_1">
      <item>ALPE - ADRIA EXPORT - IMPORT d.o.o.</item>
    </derivirana_varijabla>
  </DomainObject.Predmet.ProtuStrankaListNazivFormated>
  <DomainObject.Predmet.ProtuStrankaListNazivFormatedOIB>
    <izvorni_sadrzaj>
      <item>ALPE - ADRIA EXPORT - IMPORT d.o.o., OIB 26219469536</item>
    </izvorni_sadrzaj>
    <derivirana_varijabla naziv="DomainObject.Predmet.ProtuStrankaListNazivFormatedOIB_1">
      <item>ALPE - ADRIA EXPORT - IMPORT d.o.o., OIB 26219469536</item>
    </derivirana_varijabla>
  </DomainObject.Predmet.ProtuStrankaListNazivFormatedOIB>
  <DomainObject.Predmet.OstaliListFormated>
    <izvorni_sadrzaj>
      <item>Goran Zbašnik punomoćnik sudionika u postupku ALPE - ADRIA EXPORT - IMPORT d.o.o.</item>
    </izvorni_sadrzaj>
    <derivirana_varijabla naziv="DomainObject.Predmet.OstaliListFormated_1">
      <item>Goran Zbašnik punomoćnik sudionika u postupku ALPE - ADRIA EXPORT - IMPORT d.o.o.</item>
    </derivirana_varijabla>
  </DomainObject.Predmet.OstaliListFormated>
  <DomainObject.Predmet.OstaliListFormatedOIB>
    <izvorni_sadrzaj>
      <item>Goran Zbašnik, OIB 10066751861 punomoćnik sudionika u postupku ALPE - ADRIA EXPORT - IMPORT d.o.o.</item>
    </izvorni_sadrzaj>
    <derivirana_varijabla naziv="DomainObject.Predmet.OstaliListFormatedOIB_1">
      <item>Goran Zbašnik, OIB 10066751861 punomoćnik sudionika u postupku ALPE - ADRIA EXPORT - IMPORT d.o.o.</item>
    </derivirana_varijabla>
  </DomainObject.Predmet.OstaliListFormatedOIB>
  <DomainObject.Predmet.OstaliListFormatedWithAdress>
    <izvorni_sadrzaj>
      <item>Goran Zbašnik, Klimno 29, 51511 Klimno punomoćnik sudionika u postupku ALPE - ADRIA EXPORT - IMPORT d.o.o.</item>
    </izvorni_sadrzaj>
    <derivirana_varijabla naziv="DomainObject.Predmet.OstaliListFormatedWithAdress_1">
      <item>Goran Zbašnik, Klimno 29, 51511 Klimno punomoćnik sudionika u postupku ALPE - ADRIA EXPORT - IMPORT d.o.o.</item>
    </derivirana_varijabla>
  </DomainObject.Predmet.OstaliListFormatedWithAdress>
  <DomainObject.Predmet.OstaliListFormatedWithAdressOIB>
    <izvorni_sadrzaj>
      <item>Goran Zbašnik, OIB 10066751861, Klimno 29, 51511 Klimno punomoćnik sudionika u postupku ALPE - ADRIA EXPORT - IMPORT d.o.o.</item>
    </izvorni_sadrzaj>
    <derivirana_varijabla naziv="DomainObject.Predmet.OstaliListFormatedWithAdressOIB_1">
      <item>Goran Zbašnik, OIB 10066751861, Klimno 29, 51511 Klimno punomoćnik sudionika u postupku ALPE - ADRIA EXPORT - IMPORT d.o.o.</item>
    </derivirana_varijabla>
  </DomainObject.Predmet.OstaliListFormatedWithAdressOIB>
  <DomainObject.Predmet.OstaliListNazivFormated>
    <izvorni_sadrzaj>
      <item>Goran Zbašnik</item>
    </izvorni_sadrzaj>
    <derivirana_varijabla naziv="DomainObject.Predmet.OstaliListNazivFormated_1">
      <item>Goran Zbašnik</item>
    </derivirana_varijabla>
  </DomainObject.Predmet.OstaliListNazivFormated>
  <DomainObject.Predmet.OstaliListNazivFormatedOIB>
    <izvorni_sadrzaj>
      <item>Goran Zbašnik, OIB 10066751861</item>
    </izvorni_sadrzaj>
    <derivirana_varijabla naziv="DomainObject.Predmet.OstaliListNazivFormatedOIB_1">
      <item>Goran Zbašnik, OIB 10066751861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2019.</izvorni_sadrzaj>
    <derivirana_varijabla naziv="DomainObject.Datum_1">12. prosinca 2019.</derivirana_varijabla>
  </DomainObject.Datum>
  <DomainObject.PoslovniBrojDokumenta>
    <izvorni_sadrzaj>St-484/2019-11</izvorni_sadrzaj>
    <derivirana_varijabla naziv="DomainObject.PoslovniBrojDokumenta_1">St-484/2019-11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ALPE - ADRIA EXPORT - IMPORT d.o.o.</izvorni_sadrzaj>
    <derivirana_varijabla naziv="DomainObject.Predmet.ProtustrankaIDrugi_1">ALPE - ADRIA EXPORT - IMPORT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ALPE - ADRIA EXPORT - IMPORT d.o.o., OIB 26219469536, Mate Balote 25, 51000 Rijeka</izvorni_sadrzaj>
    <derivirana_varijabla naziv="DomainObject.Predmet.ProtustrankaIDrugiAdressOIB_1">ALPE - ADRIA EXPORT - IMPORT d.o.o., OIB 26219469536, Mate Balote 25,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ALPE - ADRIA EXPORT - IMPORT d.o.o.</item>
      <item>Goran Zbašnik</item>
    </izvorni_sadrzaj>
    <derivirana_varijabla naziv="DomainObject.Predmet.SudioniciListNaziv_1">
      <item>FINA  Rijeka</item>
      <item>ALPE - ADRIA EXPORT - IMPORT d.o.o.</item>
      <item>Goran Zbašnik</item>
    </derivirana_varijabla>
  </DomainObject.Predmet.SudioniciListNaziv>
  <DomainObject.Predmet.SudioniciListAdressOIB>
    <izvorni_sadrzaj>
      <item>FINA  Rijeka, OIB 85821130368, Frana Kurelca 8,51000 Rijeka</item>
      <item>ALPE - ADRIA EXPORT - IMPORT d.o.o., OIB 26219469536, Mate Balote 25,51000 Rijeka</item>
      <item>Goran Zbašnik, OIB 10066751861, Klimno 29,51511 Klimno</item>
    </izvorni_sadrzaj>
    <derivirana_varijabla naziv="DomainObject.Predmet.SudioniciListAdressOIB_1">
      <item>FINA  Rijeka, OIB 85821130368, Frana Kurelca 8,51000 Rijeka</item>
      <item>ALPE - ADRIA EXPORT - IMPORT d.o.o., OIB 26219469536, Mate Balote 25,51000 Rijeka</item>
      <item>Goran Zbašnik, OIB 10066751861, Klimno 29,51511 Klimno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26219469536</item>
      <item>, OIB 10066751861</item>
    </izvorni_sadrzaj>
    <derivirana_varijabla naziv="DomainObject.Predmet.SudioniciListNazivOIB_1">
      <item>, OIB 85821130368</item>
      <item>, OIB 26219469536</item>
      <item>, OIB 10066751861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0E79F1-5567-46E4-A222-877B5A2B66E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613</properties:Words>
  <properties:Characters>3450</properties:Characters>
  <properties:Lines>95</properties:Lines>
  <properties:Paragraphs>38</properties:Paragraphs>
  <properties:TotalTime>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2019-12-11T14:15:00Z</dcterms:created>
  <dc:creator>rcerneka</dc:creator>
  <cp:lastModifiedBy>Dajana Jurković</cp:lastModifiedBy>
  <cp:lastPrinted>2019-05-16T08:06:00Z</cp:lastPrinted>
  <dcterms:modified xmlns:xsi="http://www.w3.org/2001/XMLSchema-instance" xsi:type="dcterms:W3CDTF">2019-12-12T08:41:00Z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St-484/2019-11 / Zapisnik - Ročište radi rasprave o uvjetima za otvaranje steč. post. (484,19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